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DE" w:rsidRDefault="00481FDE"/>
    <w:p w:rsidR="00481FDE" w:rsidRDefault="00481FDE" w:rsidP="00FE5CA6">
      <w:pPr>
        <w:jc w:val="right"/>
        <w:rPr>
          <w:sz w:val="28"/>
          <w:szCs w:val="28"/>
        </w:rPr>
      </w:pPr>
      <w:r w:rsidRPr="00B11922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</w:t>
      </w:r>
      <w:r w:rsidRPr="00B11922">
        <w:rPr>
          <w:sz w:val="28"/>
          <w:szCs w:val="28"/>
        </w:rPr>
        <w:t xml:space="preserve">        </w:t>
      </w:r>
      <w:r w:rsidR="00FA2EAF">
        <w:rPr>
          <w:sz w:val="28"/>
          <w:szCs w:val="28"/>
        </w:rPr>
        <w:t xml:space="preserve">                  </w:t>
      </w:r>
      <w:r w:rsidR="00FE5CA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                                                                    </w:t>
      </w:r>
    </w:p>
    <w:p w:rsidR="00481FDE" w:rsidRPr="00B11922" w:rsidRDefault="00481FDE" w:rsidP="00FE5C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A2EA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к муниципальной программе      </w:t>
      </w:r>
    </w:p>
    <w:p w:rsidR="00481FDE" w:rsidRDefault="00481FDE" w:rsidP="00FE5C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 xml:space="preserve">        </w:t>
      </w:r>
      <w:r w:rsidR="00FA2EAF">
        <w:rPr>
          <w:b/>
          <w:sz w:val="28"/>
          <w:szCs w:val="28"/>
        </w:rPr>
        <w:t xml:space="preserve">      </w:t>
      </w:r>
      <w:r w:rsidRPr="00627B9F">
        <w:rPr>
          <w:sz w:val="28"/>
          <w:szCs w:val="28"/>
        </w:rPr>
        <w:t xml:space="preserve">«Повышение </w:t>
      </w:r>
      <w:r>
        <w:rPr>
          <w:sz w:val="28"/>
          <w:szCs w:val="28"/>
        </w:rPr>
        <w:t xml:space="preserve"> </w:t>
      </w:r>
      <w:r w:rsidRPr="00627B9F">
        <w:rPr>
          <w:sz w:val="28"/>
          <w:szCs w:val="28"/>
        </w:rPr>
        <w:t xml:space="preserve">безопасности </w:t>
      </w:r>
      <w:r>
        <w:rPr>
          <w:sz w:val="28"/>
          <w:szCs w:val="28"/>
        </w:rPr>
        <w:t xml:space="preserve">  </w:t>
      </w:r>
      <w:proofErr w:type="gramStart"/>
      <w:r w:rsidRPr="00627B9F">
        <w:rPr>
          <w:sz w:val="28"/>
          <w:szCs w:val="28"/>
        </w:rPr>
        <w:t>дорожного</w:t>
      </w:r>
      <w:proofErr w:type="gramEnd"/>
      <w:r w:rsidRPr="00627B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81FDE" w:rsidRDefault="00481FDE" w:rsidP="00FE5C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FA2EAF">
        <w:rPr>
          <w:sz w:val="28"/>
          <w:szCs w:val="28"/>
        </w:rPr>
        <w:t xml:space="preserve">       </w:t>
      </w:r>
      <w:r w:rsidRPr="00627B9F">
        <w:rPr>
          <w:sz w:val="28"/>
          <w:szCs w:val="28"/>
        </w:rPr>
        <w:t xml:space="preserve">движения на дорогах  местного значения </w:t>
      </w:r>
    </w:p>
    <w:p w:rsidR="00481FDE" w:rsidRPr="00627B9F" w:rsidRDefault="00481FDE" w:rsidP="00FE5C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FA2EAF">
        <w:rPr>
          <w:sz w:val="28"/>
          <w:szCs w:val="28"/>
        </w:rPr>
        <w:t xml:space="preserve">  </w:t>
      </w:r>
      <w:r w:rsidRPr="00627B9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627B9F">
        <w:rPr>
          <w:sz w:val="28"/>
          <w:szCs w:val="28"/>
        </w:rPr>
        <w:t xml:space="preserve">границах </w:t>
      </w:r>
      <w:r>
        <w:rPr>
          <w:sz w:val="28"/>
          <w:szCs w:val="28"/>
        </w:rPr>
        <w:t xml:space="preserve"> населё</w:t>
      </w:r>
      <w:bookmarkStart w:id="0" w:name="_GoBack"/>
      <w:bookmarkEnd w:id="0"/>
      <w:r>
        <w:rPr>
          <w:sz w:val="28"/>
          <w:szCs w:val="28"/>
        </w:rPr>
        <w:t xml:space="preserve">нных  </w:t>
      </w:r>
      <w:r w:rsidRPr="00627B9F">
        <w:rPr>
          <w:sz w:val="28"/>
          <w:szCs w:val="28"/>
        </w:rPr>
        <w:t xml:space="preserve">пунктов </w:t>
      </w:r>
    </w:p>
    <w:p w:rsidR="00481FDE" w:rsidRDefault="00481FDE" w:rsidP="00FE5CA6">
      <w:pPr>
        <w:jc w:val="right"/>
        <w:rPr>
          <w:sz w:val="28"/>
          <w:szCs w:val="28"/>
        </w:rPr>
      </w:pPr>
      <w:r w:rsidRPr="00627B9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</w:t>
      </w:r>
      <w:r w:rsidR="00FA2EAF">
        <w:rPr>
          <w:sz w:val="28"/>
          <w:szCs w:val="28"/>
        </w:rPr>
        <w:t xml:space="preserve">  </w:t>
      </w:r>
      <w:r w:rsidRPr="00627B9F">
        <w:rPr>
          <w:sz w:val="28"/>
          <w:szCs w:val="28"/>
        </w:rPr>
        <w:t xml:space="preserve">Курчанского </w:t>
      </w:r>
      <w:r>
        <w:rPr>
          <w:sz w:val="28"/>
          <w:szCs w:val="28"/>
        </w:rPr>
        <w:t xml:space="preserve"> </w:t>
      </w:r>
      <w:r w:rsidRPr="00627B9F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                         </w:t>
      </w:r>
    </w:p>
    <w:p w:rsidR="00481FDE" w:rsidRPr="00627B9F" w:rsidRDefault="00481FDE" w:rsidP="00FE5C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A2EAF">
        <w:rPr>
          <w:sz w:val="28"/>
          <w:szCs w:val="28"/>
        </w:rPr>
        <w:t xml:space="preserve">     </w:t>
      </w:r>
      <w:r w:rsidRPr="00627B9F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</w:t>
      </w:r>
      <w:r w:rsidRPr="00627B9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627B9F">
        <w:rPr>
          <w:sz w:val="28"/>
          <w:szCs w:val="28"/>
        </w:rPr>
        <w:t xml:space="preserve">на 2014 год» </w:t>
      </w:r>
    </w:p>
    <w:p w:rsidR="00481FDE" w:rsidRPr="00B11922" w:rsidRDefault="00481FDE" w:rsidP="00481FDE">
      <w:pPr>
        <w:jc w:val="both"/>
        <w:rPr>
          <w:sz w:val="28"/>
          <w:szCs w:val="28"/>
        </w:rPr>
      </w:pPr>
    </w:p>
    <w:p w:rsidR="00481FDE" w:rsidRPr="00B11922" w:rsidRDefault="00481FDE" w:rsidP="00481F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МЕРОПРИЯТИЯ</w:t>
      </w:r>
    </w:p>
    <w:p w:rsidR="00481FDE" w:rsidRDefault="00481FDE" w:rsidP="00481F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муниципальной программы</w:t>
      </w:r>
    </w:p>
    <w:p w:rsidR="00F50911" w:rsidRDefault="00F50911" w:rsidP="00481FDE">
      <w:pPr>
        <w:jc w:val="both"/>
        <w:rPr>
          <w:sz w:val="28"/>
          <w:szCs w:val="28"/>
        </w:rPr>
      </w:pPr>
    </w:p>
    <w:tbl>
      <w:tblPr>
        <w:tblW w:w="10095" w:type="dxa"/>
        <w:jc w:val="center"/>
        <w:tblInd w:w="17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2"/>
        <w:gridCol w:w="5245"/>
        <w:gridCol w:w="1418"/>
        <w:gridCol w:w="1670"/>
        <w:gridCol w:w="1250"/>
      </w:tblGrid>
      <w:tr w:rsidR="00F50911" w:rsidTr="00F818D6">
        <w:trPr>
          <w:jc w:val="center"/>
        </w:trPr>
        <w:tc>
          <w:tcPr>
            <w:tcW w:w="5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50911" w:rsidRPr="00171686" w:rsidRDefault="00F50911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№ п/п</w:t>
            </w:r>
          </w:p>
        </w:tc>
        <w:tc>
          <w:tcPr>
            <w:tcW w:w="5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44A3" w:rsidRDefault="004244A3" w:rsidP="00425070">
            <w:pPr>
              <w:pStyle w:val="a4"/>
              <w:snapToGrid w:val="0"/>
              <w:rPr>
                <w:sz w:val="20"/>
                <w:szCs w:val="20"/>
              </w:rPr>
            </w:pPr>
          </w:p>
          <w:p w:rsidR="00F50911" w:rsidRPr="00171686" w:rsidRDefault="00F50911" w:rsidP="004244A3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911" w:rsidRPr="00171686" w:rsidRDefault="00F50911" w:rsidP="004244A3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1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911" w:rsidRPr="00171686" w:rsidRDefault="00F50911" w:rsidP="00EC3D48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Объём финансирования на 2014 год</w:t>
            </w:r>
            <w:r w:rsidR="00EC3D48">
              <w:rPr>
                <w:sz w:val="20"/>
                <w:szCs w:val="20"/>
              </w:rPr>
              <w:t xml:space="preserve"> (</w:t>
            </w:r>
            <w:r w:rsidR="007E129B" w:rsidRPr="00171686">
              <w:rPr>
                <w:sz w:val="20"/>
                <w:szCs w:val="20"/>
              </w:rPr>
              <w:t>руб.)</w:t>
            </w:r>
          </w:p>
        </w:tc>
        <w:tc>
          <w:tcPr>
            <w:tcW w:w="1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0911" w:rsidRPr="00171686" w:rsidRDefault="00C81932" w:rsidP="004244A3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Сроки выполнения работ</w:t>
            </w:r>
          </w:p>
          <w:p w:rsidR="00F50911" w:rsidRPr="00171686" w:rsidRDefault="00F50911" w:rsidP="004244A3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71D44" w:rsidTr="00771D44">
        <w:trPr>
          <w:trHeight w:val="287"/>
          <w:jc w:val="center"/>
        </w:trPr>
        <w:tc>
          <w:tcPr>
            <w:tcW w:w="10095" w:type="dxa"/>
            <w:gridSpan w:val="5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:rsidR="00771D44" w:rsidRPr="00171686" w:rsidRDefault="00771D44" w:rsidP="00CE417D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 xml:space="preserve">Раздел  </w:t>
            </w:r>
            <w:r w:rsidRPr="00171686">
              <w:rPr>
                <w:sz w:val="20"/>
                <w:szCs w:val="20"/>
                <w:lang w:val="en-US"/>
              </w:rPr>
              <w:t>I</w:t>
            </w:r>
            <w:r w:rsidRPr="00171686">
              <w:rPr>
                <w:sz w:val="20"/>
                <w:szCs w:val="20"/>
              </w:rPr>
              <w:t xml:space="preserve"> «Строительство, ремонт </w:t>
            </w:r>
            <w:r w:rsidR="004244A3">
              <w:rPr>
                <w:sz w:val="20"/>
                <w:szCs w:val="20"/>
              </w:rPr>
              <w:t>дорожного полотна</w:t>
            </w:r>
            <w:r w:rsidR="00CE417D" w:rsidRPr="00171686">
              <w:rPr>
                <w:sz w:val="20"/>
                <w:szCs w:val="20"/>
              </w:rPr>
              <w:t xml:space="preserve"> и </w:t>
            </w:r>
            <w:r w:rsidR="00CE417D">
              <w:rPr>
                <w:sz w:val="20"/>
                <w:szCs w:val="20"/>
              </w:rPr>
              <w:t xml:space="preserve">санитарное </w:t>
            </w:r>
            <w:r w:rsidR="00CE417D" w:rsidRPr="00171686">
              <w:rPr>
                <w:sz w:val="20"/>
                <w:szCs w:val="20"/>
              </w:rPr>
              <w:t xml:space="preserve">содержание </w:t>
            </w:r>
            <w:r w:rsidR="00CE417D">
              <w:rPr>
                <w:sz w:val="20"/>
                <w:szCs w:val="20"/>
              </w:rPr>
              <w:t>дорог</w:t>
            </w:r>
            <w:r w:rsidRPr="00171686">
              <w:rPr>
                <w:sz w:val="20"/>
                <w:szCs w:val="20"/>
              </w:rPr>
              <w:t>»</w:t>
            </w:r>
          </w:p>
        </w:tc>
      </w:tr>
      <w:tr w:rsidR="00771D44" w:rsidTr="00044ED8">
        <w:trPr>
          <w:jc w:val="center"/>
        </w:trPr>
        <w:tc>
          <w:tcPr>
            <w:tcW w:w="10095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771D44" w:rsidRPr="00171686" w:rsidRDefault="00771D44" w:rsidP="00F64AAE">
            <w:pPr>
              <w:pStyle w:val="a4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171686">
              <w:rPr>
                <w:color w:val="FF0000"/>
                <w:sz w:val="20"/>
                <w:szCs w:val="20"/>
              </w:rPr>
              <w:t>1.Организационные мероприятия</w:t>
            </w:r>
          </w:p>
        </w:tc>
      </w:tr>
      <w:tr w:rsidR="00C81932" w:rsidTr="00771D44">
        <w:trPr>
          <w:trHeight w:val="895"/>
          <w:jc w:val="center"/>
        </w:trPr>
        <w:tc>
          <w:tcPr>
            <w:tcW w:w="51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81932" w:rsidRPr="00171686" w:rsidRDefault="00853BD2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1.</w:t>
            </w:r>
            <w:r w:rsidR="00D13759" w:rsidRPr="00171686">
              <w:rPr>
                <w:sz w:val="20"/>
                <w:szCs w:val="20"/>
              </w:rPr>
              <w:t>1</w:t>
            </w:r>
            <w:r w:rsidRPr="00171686">
              <w:rPr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81932" w:rsidRPr="00171686" w:rsidRDefault="00853BD2" w:rsidP="008D3C26">
            <w:pPr>
              <w:jc w:val="both"/>
              <w:rPr>
                <w:color w:val="00B0F0"/>
              </w:rPr>
            </w:pPr>
            <w:r w:rsidRPr="00171686">
              <w:rPr>
                <w:color w:val="FF0000"/>
              </w:rPr>
              <w:t xml:space="preserve">Составление проектно-сметной документации для асфальтирования дорожного покрытия в соответствии с требованиями ГОСТ </w:t>
            </w:r>
            <w:proofErr w:type="gramStart"/>
            <w:r w:rsidRPr="00171686">
              <w:rPr>
                <w:color w:val="FF0000"/>
              </w:rPr>
              <w:t>Р</w:t>
            </w:r>
            <w:proofErr w:type="gramEnd"/>
            <w:r w:rsidRPr="00171686">
              <w:rPr>
                <w:color w:val="FF0000"/>
              </w:rPr>
              <w:t xml:space="preserve"> 50597-93, устройства инженерного оборудования   дорог, осуществление тех.надзора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1932" w:rsidRPr="00171686" w:rsidRDefault="00853BD2" w:rsidP="008D3C26">
            <w:pPr>
              <w:pStyle w:val="a4"/>
              <w:snapToGrid w:val="0"/>
              <w:rPr>
                <w:color w:val="00B0F0"/>
                <w:sz w:val="20"/>
                <w:szCs w:val="20"/>
              </w:rPr>
            </w:pPr>
            <w:r w:rsidRPr="00171686">
              <w:rPr>
                <w:color w:val="FF0000"/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1932" w:rsidRPr="00171686" w:rsidRDefault="00853BD2" w:rsidP="00771D4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171686">
              <w:rPr>
                <w:rFonts w:ascii="Times New Roman" w:hAnsi="Times New Roman" w:cs="Times New Roman"/>
              </w:rPr>
              <w:t>294</w:t>
            </w:r>
            <w:r w:rsidR="00FA2EAF">
              <w:rPr>
                <w:rFonts w:ascii="Times New Roman" w:hAnsi="Times New Roman" w:cs="Times New Roman"/>
              </w:rPr>
              <w:t>000</w:t>
            </w:r>
            <w:r w:rsidRPr="00171686">
              <w:rPr>
                <w:rFonts w:ascii="Times New Roman" w:hAnsi="Times New Roman" w:cs="Times New Roman"/>
              </w:rPr>
              <w:t xml:space="preserve">, 0                     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81932" w:rsidRPr="00171686" w:rsidRDefault="00171686" w:rsidP="00F64AA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Третий, четвертый квартал</w:t>
            </w:r>
          </w:p>
        </w:tc>
      </w:tr>
      <w:tr w:rsidR="00001D7F" w:rsidTr="00001D7F">
        <w:trPr>
          <w:trHeight w:val="368"/>
          <w:jc w:val="center"/>
        </w:trPr>
        <w:tc>
          <w:tcPr>
            <w:tcW w:w="10095" w:type="dxa"/>
            <w:gridSpan w:val="5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1D7F" w:rsidRPr="00171686" w:rsidRDefault="00464020" w:rsidP="00B4438D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2. </w:t>
            </w:r>
            <w:r w:rsidR="00001D7F">
              <w:rPr>
                <w:rFonts w:ascii="Times New Roman" w:hAnsi="Times New Roman" w:cs="Times New Roman"/>
                <w:color w:val="FF0000"/>
              </w:rPr>
              <w:t>Строительство и к</w:t>
            </w:r>
            <w:r w:rsidR="00001D7F" w:rsidRPr="00171686">
              <w:rPr>
                <w:rFonts w:ascii="Times New Roman" w:hAnsi="Times New Roman" w:cs="Times New Roman"/>
                <w:color w:val="FF0000"/>
              </w:rPr>
              <w:t>апитальный ремонт дорожного полотна</w:t>
            </w:r>
          </w:p>
        </w:tc>
      </w:tr>
      <w:tr w:rsidR="00001D7F" w:rsidTr="00771D44">
        <w:trPr>
          <w:trHeight w:val="895"/>
          <w:jc w:val="center"/>
        </w:trPr>
        <w:tc>
          <w:tcPr>
            <w:tcW w:w="51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001D7F" w:rsidRPr="00171686" w:rsidRDefault="00001D7F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4438D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Асфальтирование дорожного </w:t>
            </w:r>
            <w:r w:rsidRPr="004244A3">
              <w:rPr>
                <w:color w:val="FF0000"/>
              </w:rPr>
              <w:t>покрытия</w:t>
            </w:r>
            <w:r w:rsidRPr="004244A3">
              <w:rPr>
                <w:color w:val="00B050"/>
              </w:rPr>
              <w:t xml:space="preserve">  </w:t>
            </w:r>
          </w:p>
          <w:p w:rsidR="00B4438D" w:rsidRPr="00171686" w:rsidRDefault="00B4438D" w:rsidP="00B4438D">
            <w:pPr>
              <w:jc w:val="both"/>
              <w:rPr>
                <w:b/>
                <w:color w:val="FF0000"/>
              </w:rPr>
            </w:pPr>
            <w:r w:rsidRPr="00171686">
              <w:rPr>
                <w:color w:val="FF0000"/>
              </w:rPr>
              <w:t xml:space="preserve">    </w:t>
            </w:r>
            <w:r w:rsidRPr="00171686">
              <w:rPr>
                <w:b/>
                <w:color w:val="FF0000"/>
              </w:rPr>
              <w:t>а)  в ст. Курчанская</w:t>
            </w:r>
          </w:p>
          <w:p w:rsidR="00B4438D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- ул. Красная 0км+217м-0км+960м</w:t>
            </w:r>
          </w:p>
          <w:p w:rsidR="00B4438D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- ул. Кирова  (от пересечения с ул</w:t>
            </w:r>
            <w:proofErr w:type="gramStart"/>
            <w:r w:rsidRPr="00171686">
              <w:rPr>
                <w:color w:val="FF0000"/>
              </w:rPr>
              <w:t>.Т</w:t>
            </w:r>
            <w:proofErr w:type="gramEnd"/>
            <w:r w:rsidRPr="00171686">
              <w:rPr>
                <w:color w:val="FF0000"/>
              </w:rPr>
              <w:t xml:space="preserve">ургенева                                                  </w:t>
            </w:r>
          </w:p>
          <w:p w:rsidR="00B4438D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 до пересечения с ул. </w:t>
            </w:r>
            <w:proofErr w:type="gramStart"/>
            <w:r w:rsidRPr="00171686">
              <w:rPr>
                <w:color w:val="FF0000"/>
              </w:rPr>
              <w:t>Пионерская</w:t>
            </w:r>
            <w:proofErr w:type="gramEnd"/>
            <w:r w:rsidRPr="00171686">
              <w:rPr>
                <w:color w:val="FF0000"/>
              </w:rPr>
              <w:t xml:space="preserve">)                                                               </w:t>
            </w:r>
          </w:p>
          <w:p w:rsidR="00B4438D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</w:t>
            </w:r>
            <w:proofErr w:type="gramStart"/>
            <w:r w:rsidRPr="00171686">
              <w:rPr>
                <w:color w:val="FF0000"/>
              </w:rPr>
              <w:t>- ул. Победы (от пересечения с ул. Пионерская</w:t>
            </w:r>
            <w:proofErr w:type="gramEnd"/>
          </w:p>
          <w:p w:rsidR="00B4438D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 до пересечения с ул. Красных Партизан)</w:t>
            </w:r>
          </w:p>
          <w:p w:rsidR="00B4438D" w:rsidRPr="00171686" w:rsidRDefault="00B4438D" w:rsidP="00B4438D">
            <w:pPr>
              <w:jc w:val="both"/>
              <w:rPr>
                <w:b/>
                <w:color w:val="FF0000"/>
              </w:rPr>
            </w:pPr>
            <w:r w:rsidRPr="00171686">
              <w:rPr>
                <w:b/>
                <w:color w:val="FF0000"/>
              </w:rPr>
              <w:t xml:space="preserve">   б) в пос. Красный Октябрь</w:t>
            </w:r>
          </w:p>
          <w:p w:rsidR="00B4438D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</w:t>
            </w:r>
            <w:proofErr w:type="gramStart"/>
            <w:r w:rsidRPr="00171686">
              <w:rPr>
                <w:color w:val="FF0000"/>
              </w:rPr>
              <w:t>- ул. Центральная (от пересечения с ул. Школьная</w:t>
            </w:r>
            <w:proofErr w:type="gramEnd"/>
          </w:p>
          <w:p w:rsidR="00B4438D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 до пересечения с ул. </w:t>
            </w:r>
            <w:proofErr w:type="gramStart"/>
            <w:r w:rsidRPr="00171686">
              <w:rPr>
                <w:color w:val="FF0000"/>
              </w:rPr>
              <w:t>Почтовая</w:t>
            </w:r>
            <w:proofErr w:type="gramEnd"/>
            <w:r w:rsidRPr="00171686">
              <w:rPr>
                <w:color w:val="FF0000"/>
              </w:rPr>
              <w:t>)</w:t>
            </w:r>
          </w:p>
          <w:p w:rsidR="00B4438D" w:rsidRPr="00171686" w:rsidRDefault="00B4438D" w:rsidP="00B4438D">
            <w:pPr>
              <w:jc w:val="both"/>
              <w:rPr>
                <w:b/>
                <w:color w:val="FF0000"/>
              </w:rPr>
            </w:pPr>
            <w:r w:rsidRPr="00171686">
              <w:rPr>
                <w:color w:val="FF0000"/>
              </w:rPr>
              <w:t xml:space="preserve">   </w:t>
            </w:r>
            <w:r w:rsidRPr="00171686">
              <w:rPr>
                <w:b/>
                <w:color w:val="FF0000"/>
              </w:rPr>
              <w:t xml:space="preserve">в) в пос. Светлый Путь Ленина </w:t>
            </w:r>
          </w:p>
          <w:p w:rsidR="00B4438D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</w:t>
            </w:r>
            <w:proofErr w:type="gramStart"/>
            <w:r w:rsidRPr="00171686">
              <w:rPr>
                <w:color w:val="FF0000"/>
              </w:rPr>
              <w:t xml:space="preserve">- ул. Курганная (от пересечения с ул. Широкая                                                   </w:t>
            </w:r>
            <w:proofErr w:type="gramEnd"/>
          </w:p>
          <w:p w:rsidR="00001D7F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 до пересечения с ул. </w:t>
            </w:r>
            <w:proofErr w:type="gramStart"/>
            <w:r w:rsidRPr="00171686">
              <w:rPr>
                <w:color w:val="FF0000"/>
              </w:rPr>
              <w:t>Северная</w:t>
            </w:r>
            <w:proofErr w:type="gramEnd"/>
            <w:r w:rsidRPr="00171686">
              <w:rPr>
                <w:color w:val="FF000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1D7F" w:rsidRPr="00171686" w:rsidRDefault="00B4438D" w:rsidP="008D3C26">
            <w:pPr>
              <w:pStyle w:val="a4"/>
              <w:snapToGrid w:val="0"/>
              <w:rPr>
                <w:color w:val="FF0000"/>
                <w:sz w:val="20"/>
                <w:szCs w:val="20"/>
              </w:rPr>
            </w:pPr>
            <w:r w:rsidRPr="00171686">
              <w:rPr>
                <w:color w:val="FF0000"/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1D7F" w:rsidRPr="00171686" w:rsidRDefault="00FA2EAF" w:rsidP="00771D4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5751788,0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01D7F" w:rsidRPr="00171686" w:rsidRDefault="00B4438D" w:rsidP="00F64AA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Третий, четвёртый квартал.</w:t>
            </w:r>
          </w:p>
        </w:tc>
      </w:tr>
      <w:tr w:rsidR="00001D7F" w:rsidTr="00771D44">
        <w:trPr>
          <w:trHeight w:val="895"/>
          <w:jc w:val="center"/>
        </w:trPr>
        <w:tc>
          <w:tcPr>
            <w:tcW w:w="51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001D7F" w:rsidRPr="00171686" w:rsidRDefault="00B4438D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B4438D" w:rsidRPr="00171686" w:rsidRDefault="00B4438D" w:rsidP="00B4438D">
            <w:pPr>
              <w:jc w:val="both"/>
            </w:pPr>
            <w:r>
              <w:t>О</w:t>
            </w:r>
            <w:r w:rsidRPr="00171686">
              <w:t>тсыпка дорожного полотна гравийно-песчаной смесью (ГПС):</w:t>
            </w:r>
          </w:p>
          <w:p w:rsidR="00B4438D" w:rsidRPr="00171686" w:rsidRDefault="00B4438D" w:rsidP="00B4438D">
            <w:pPr>
              <w:jc w:val="both"/>
              <w:rPr>
                <w:b/>
              </w:rPr>
            </w:pPr>
            <w:r w:rsidRPr="00171686">
              <w:rPr>
                <w:b/>
              </w:rPr>
              <w:t xml:space="preserve">а) в ст. Курчанская:                  </w:t>
            </w:r>
          </w:p>
          <w:p w:rsidR="00B4438D" w:rsidRPr="00171686" w:rsidRDefault="00B4438D" w:rsidP="00B4438D">
            <w:pPr>
              <w:jc w:val="both"/>
              <w:rPr>
                <w:color w:val="FF0000"/>
                <w:u w:val="wave"/>
              </w:rPr>
            </w:pPr>
            <w:r w:rsidRPr="00171686">
              <w:rPr>
                <w:b/>
                <w:u w:val="wave"/>
              </w:rPr>
              <w:t xml:space="preserve">      </w:t>
            </w:r>
            <w:r w:rsidRPr="00171686">
              <w:rPr>
                <w:b/>
                <w:color w:val="FF0000"/>
                <w:u w:val="wave"/>
              </w:rPr>
              <w:t xml:space="preserve">- </w:t>
            </w:r>
            <w:r w:rsidRPr="00171686">
              <w:rPr>
                <w:color w:val="FF0000"/>
                <w:u w:val="wave"/>
              </w:rPr>
              <w:t xml:space="preserve">ул. </w:t>
            </w:r>
            <w:proofErr w:type="gramStart"/>
            <w:r w:rsidRPr="00171686">
              <w:rPr>
                <w:color w:val="FF0000"/>
                <w:u w:val="wave"/>
              </w:rPr>
              <w:t>Садовая</w:t>
            </w:r>
            <w:proofErr w:type="gramEnd"/>
            <w:r w:rsidRPr="00171686">
              <w:rPr>
                <w:color w:val="FF0000"/>
                <w:u w:val="wave"/>
              </w:rPr>
              <w:t xml:space="preserve"> (от ул. Красной до ул. Набережной);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Памяти 21- ого (от пересечения с ул. </w:t>
            </w:r>
            <w:proofErr w:type="gramStart"/>
            <w:r w:rsidRPr="00171686">
              <w:t>Садовая</w:t>
            </w:r>
            <w:proofErr w:type="gramEnd"/>
            <w:r w:rsidRPr="00171686">
              <w:t xml:space="preserve"> до пересечения с ул. Гоголя);             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Розы Люксембург (от пересечения с ул. Набережная до пересечения с ул. Красная и от пересечения с ул. Кирова до пересечения  с ул. Победы);  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Чапаева (от пересечения с ул. Маркса  до пересечения с ул. Пушкина);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Пушкина (от пересечения с ул. Щорса  до пересечения с ул. Южная);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Южная  (от пересечения с ул. Пушкина  до пересечения с ул. Красных Партизан);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Школьная (от пересечения с ул. Набережная до пересечения с ул. Красная);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</w:t>
            </w:r>
            <w:proofErr w:type="gramStart"/>
            <w:r w:rsidRPr="00171686">
              <w:t>Восточная</w:t>
            </w:r>
            <w:proofErr w:type="gramEnd"/>
            <w:r w:rsidRPr="00171686">
              <w:t xml:space="preserve"> (от пересечения с ул. Красная до пересечения с ул. Канальная);</w:t>
            </w:r>
          </w:p>
          <w:p w:rsidR="00B4438D" w:rsidRPr="00171686" w:rsidRDefault="00B4438D" w:rsidP="00B4438D">
            <w:pPr>
              <w:jc w:val="both"/>
            </w:pPr>
            <w:r w:rsidRPr="00171686">
              <w:lastRenderedPageBreak/>
              <w:t xml:space="preserve">      - ул. Пионерская ((от пересечения с ул. Канальная до пересечения с ул. Набережная);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переулок (от пересечения с ул. </w:t>
            </w:r>
            <w:proofErr w:type="gramStart"/>
            <w:r w:rsidRPr="00171686">
              <w:t>Юбилейная</w:t>
            </w:r>
            <w:proofErr w:type="gramEnd"/>
            <w:r w:rsidRPr="00171686">
              <w:t xml:space="preserve"> до        пересечения с ул. Северная); 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</w:t>
            </w:r>
            <w:r w:rsidRPr="00171686">
              <w:rPr>
                <w:b/>
              </w:rPr>
              <w:t xml:space="preserve">   б) пос. Красный Октябрь: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Набережная (от пересечения с ул. Красная до пересечения с ул. Зелёная);</w:t>
            </w:r>
          </w:p>
          <w:p w:rsidR="00B4438D" w:rsidRPr="00171686" w:rsidRDefault="00B4438D" w:rsidP="00B4438D">
            <w:pPr>
              <w:jc w:val="both"/>
              <w:rPr>
                <w:b/>
              </w:rPr>
            </w:pPr>
            <w:r w:rsidRPr="00171686">
              <w:t xml:space="preserve">     </w:t>
            </w:r>
            <w:r w:rsidRPr="00171686">
              <w:rPr>
                <w:b/>
              </w:rPr>
              <w:t xml:space="preserve"> в) пос. Светлый Путь Ленина: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</w:t>
            </w:r>
            <w:proofErr w:type="gramStart"/>
            <w:r w:rsidRPr="00171686">
              <w:t>Луговая</w:t>
            </w:r>
            <w:proofErr w:type="gramEnd"/>
            <w:r w:rsidRPr="00171686">
              <w:t xml:space="preserve"> (от пересечения с ул. Широкая  до пересечения с ул. Северная); 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</w:t>
            </w:r>
            <w:proofErr w:type="gramStart"/>
            <w:r w:rsidRPr="00171686">
              <w:t>Славянская</w:t>
            </w:r>
            <w:proofErr w:type="gramEnd"/>
            <w:r w:rsidRPr="00171686">
              <w:t xml:space="preserve"> (от пересечения с ул. Широкая до пересечения с ул. Северная); </w:t>
            </w:r>
          </w:p>
          <w:p w:rsidR="00B4438D" w:rsidRPr="00171686" w:rsidRDefault="00B4438D" w:rsidP="00B4438D">
            <w:pPr>
              <w:jc w:val="both"/>
            </w:pPr>
            <w:r w:rsidRPr="00171686">
              <w:t xml:space="preserve">      - ул. </w:t>
            </w:r>
            <w:proofErr w:type="gramStart"/>
            <w:r w:rsidRPr="00171686">
              <w:t>Строительная</w:t>
            </w:r>
            <w:proofErr w:type="gramEnd"/>
            <w:r w:rsidRPr="00171686">
              <w:t xml:space="preserve"> (от пересечения с ул. Красная до пересечения с ул. Северная); </w:t>
            </w:r>
          </w:p>
          <w:p w:rsidR="00001D7F" w:rsidRPr="00171686" w:rsidRDefault="00B4438D" w:rsidP="00B4438D">
            <w:pPr>
              <w:jc w:val="both"/>
              <w:rPr>
                <w:color w:val="FF0000"/>
              </w:rPr>
            </w:pPr>
            <w:r w:rsidRPr="00171686">
              <w:t xml:space="preserve">      - ул. </w:t>
            </w:r>
            <w:proofErr w:type="gramStart"/>
            <w:r w:rsidRPr="00171686">
              <w:t>Каспийская</w:t>
            </w:r>
            <w:proofErr w:type="gramEnd"/>
            <w:r w:rsidRPr="00171686">
              <w:t xml:space="preserve"> (от пересечения с ул. Строительная  до конца);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1D7F" w:rsidRPr="00171686" w:rsidRDefault="00B4438D" w:rsidP="008D3C26">
            <w:pPr>
              <w:pStyle w:val="a4"/>
              <w:snapToGrid w:val="0"/>
              <w:rPr>
                <w:color w:val="FF0000"/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lastRenderedPageBreak/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1D7F" w:rsidRPr="00171686" w:rsidRDefault="00EC3D48" w:rsidP="00FA2EA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3801056</w:t>
            </w:r>
            <w:r w:rsidR="00FA2EA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01D7F" w:rsidRPr="00171686" w:rsidRDefault="00001D7F" w:rsidP="00F64AA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1D44" w:rsidTr="00C30678">
        <w:trPr>
          <w:trHeight w:val="228"/>
          <w:jc w:val="center"/>
        </w:trPr>
        <w:tc>
          <w:tcPr>
            <w:tcW w:w="10095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1D44" w:rsidRPr="00CA4D47" w:rsidRDefault="00B4438D" w:rsidP="004244A3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lastRenderedPageBreak/>
              <w:t>3. Благоустройство и санитарное содержание дорог</w:t>
            </w:r>
          </w:p>
        </w:tc>
      </w:tr>
      <w:tr w:rsidR="00771D44" w:rsidTr="00B4438D">
        <w:trPr>
          <w:trHeight w:val="404"/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71D44" w:rsidRPr="00171686" w:rsidRDefault="00B4438D" w:rsidP="00771D44">
            <w:pPr>
              <w:pStyle w:val="a4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771D44" w:rsidRPr="00171686" w:rsidRDefault="00771D44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</w:t>
            </w:r>
            <w:r w:rsidR="00B4438D">
              <w:rPr>
                <w:color w:val="FF0000"/>
              </w:rPr>
              <w:t>Сбор и вывоз мусора, спиливание и вывоз веток деревьев,</w:t>
            </w:r>
            <w:r w:rsidR="00CE417D">
              <w:rPr>
                <w:color w:val="FF0000"/>
              </w:rPr>
              <w:t xml:space="preserve"> </w:t>
            </w:r>
            <w:r w:rsidR="00B4438D">
              <w:rPr>
                <w:color w:val="FF0000"/>
              </w:rPr>
              <w:t xml:space="preserve"> покос травы.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1D44" w:rsidRPr="00171686" w:rsidRDefault="00B4438D" w:rsidP="008D3C26">
            <w:pPr>
              <w:pStyle w:val="a4"/>
              <w:snapToGrid w:val="0"/>
              <w:rPr>
                <w:color w:val="FF0000"/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1D44" w:rsidRPr="00171686" w:rsidRDefault="00EC3D48" w:rsidP="00B4438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159604</w:t>
            </w:r>
            <w:r w:rsidR="00FA2EA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1D44" w:rsidRPr="00171686" w:rsidRDefault="00771D44" w:rsidP="00171686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1932" w:rsidTr="00771D44">
        <w:trPr>
          <w:jc w:val="center"/>
        </w:trPr>
        <w:tc>
          <w:tcPr>
            <w:tcW w:w="1009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:rsidR="00C81932" w:rsidRPr="00171686" w:rsidRDefault="00853BD2" w:rsidP="00171686">
            <w:pPr>
              <w:jc w:val="center"/>
              <w:rPr>
                <w:color w:val="FF0000"/>
              </w:rPr>
            </w:pPr>
            <w:r w:rsidRPr="00171686">
              <w:rPr>
                <w:color w:val="FF0000"/>
              </w:rPr>
              <w:t xml:space="preserve">Раздел </w:t>
            </w:r>
            <w:r w:rsidRPr="00171686">
              <w:rPr>
                <w:color w:val="FF0000"/>
                <w:lang w:val="en-US"/>
              </w:rPr>
              <w:t>II</w:t>
            </w:r>
            <w:r w:rsidR="00464020">
              <w:rPr>
                <w:color w:val="FF0000"/>
              </w:rPr>
              <w:t xml:space="preserve"> «</w:t>
            </w:r>
            <w:r w:rsidRPr="00171686">
              <w:rPr>
                <w:color w:val="FF0000"/>
              </w:rPr>
              <w:t xml:space="preserve">Техническое </w:t>
            </w:r>
            <w:r w:rsidR="00171686" w:rsidRPr="00171686">
              <w:rPr>
                <w:color w:val="FF0000"/>
              </w:rPr>
              <w:t xml:space="preserve">оснащение и </w:t>
            </w:r>
            <w:r w:rsidRPr="00171686">
              <w:rPr>
                <w:color w:val="FF0000"/>
              </w:rPr>
              <w:t>обустройство</w:t>
            </w:r>
            <w:r w:rsidR="00771D44" w:rsidRPr="00171686">
              <w:rPr>
                <w:color w:val="FF0000"/>
              </w:rPr>
              <w:t xml:space="preserve"> дорог</w:t>
            </w:r>
            <w:r w:rsidRPr="00171686">
              <w:rPr>
                <w:color w:val="FF0000"/>
              </w:rPr>
              <w:t>»</w:t>
            </w:r>
          </w:p>
        </w:tc>
      </w:tr>
      <w:tr w:rsidR="00830D1A" w:rsidTr="00EF782C">
        <w:trPr>
          <w:jc w:val="center"/>
        </w:trPr>
        <w:tc>
          <w:tcPr>
            <w:tcW w:w="1009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30D1A" w:rsidRPr="00171686" w:rsidRDefault="00830D1A" w:rsidP="00C81932">
            <w:pPr>
              <w:jc w:val="center"/>
            </w:pPr>
            <w:r w:rsidRPr="00171686">
              <w:t>1. «Обустройство и содержание остановок пассажирского транспорта»</w:t>
            </w:r>
          </w:p>
        </w:tc>
      </w:tr>
      <w:tr w:rsidR="00F50911" w:rsidTr="00F818D6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911" w:rsidRPr="00171686" w:rsidRDefault="00830D1A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1.</w:t>
            </w:r>
            <w:r w:rsidR="00C81932" w:rsidRPr="00171686">
              <w:rPr>
                <w:sz w:val="20"/>
                <w:szCs w:val="20"/>
              </w:rPr>
              <w:t>1</w:t>
            </w:r>
            <w:r w:rsidRPr="00171686">
              <w:rPr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1932" w:rsidRPr="00171686" w:rsidRDefault="00C81932" w:rsidP="00C81932">
            <w:pPr>
              <w:jc w:val="both"/>
            </w:pPr>
            <w:r w:rsidRPr="00171686">
              <w:t xml:space="preserve">Обустройство остановок в соответствии с требованиями </w:t>
            </w:r>
            <w:proofErr w:type="gramStart"/>
            <w:r w:rsidRPr="00171686">
              <w:t>п</w:t>
            </w:r>
            <w:proofErr w:type="gramEnd"/>
            <w:r w:rsidRPr="00171686">
              <w:t xml:space="preserve"> 5.3.3 ГОСТ Р 52766-2007 в пределах 0 км +000м-5км-624м</w:t>
            </w:r>
          </w:p>
          <w:p w:rsidR="00C81932" w:rsidRPr="00171686" w:rsidRDefault="00C81932" w:rsidP="00C81932">
            <w:pPr>
              <w:jc w:val="both"/>
            </w:pPr>
            <w:r w:rsidRPr="00171686">
              <w:t xml:space="preserve">Строительство остановок (с учётом устройства «кармана, строительства автопавильона, посадочной площадки, установки урны для мусора) в ст. Курчанская:                                                               </w:t>
            </w:r>
          </w:p>
          <w:p w:rsidR="00C81932" w:rsidRPr="00171686" w:rsidRDefault="00EB43BF" w:rsidP="00C81932">
            <w:pPr>
              <w:jc w:val="both"/>
            </w:pPr>
            <w:r w:rsidRPr="00171686">
              <w:t>-</w:t>
            </w:r>
            <w:r w:rsidR="00C81932" w:rsidRPr="00171686">
              <w:t xml:space="preserve"> Первая остановка (справа) на въезде  в станицу со стороны г. Темрюк;</w:t>
            </w:r>
          </w:p>
          <w:p w:rsidR="00C81932" w:rsidRPr="00171686" w:rsidRDefault="00EB43BF" w:rsidP="00C81932">
            <w:pPr>
              <w:jc w:val="both"/>
            </w:pPr>
            <w:r w:rsidRPr="00171686">
              <w:t>-</w:t>
            </w:r>
            <w:r w:rsidR="00C81932" w:rsidRPr="00171686">
              <w:t xml:space="preserve"> Строительство автопавильона (с установкой урны для мусора) у магазина на ул. </w:t>
            </w:r>
            <w:proofErr w:type="gramStart"/>
            <w:r w:rsidR="00C81932" w:rsidRPr="00171686">
              <w:t>Красная</w:t>
            </w:r>
            <w:proofErr w:type="gramEnd"/>
            <w:r w:rsidR="00C81932" w:rsidRPr="00171686">
              <w:t>, 2-а;</w:t>
            </w:r>
          </w:p>
          <w:p w:rsidR="00C81932" w:rsidRPr="00171686" w:rsidRDefault="00EB43BF" w:rsidP="00C81932">
            <w:pPr>
              <w:jc w:val="both"/>
            </w:pPr>
            <w:r w:rsidRPr="00171686">
              <w:t>-</w:t>
            </w:r>
            <w:r w:rsidR="00C81932" w:rsidRPr="00171686">
              <w:t xml:space="preserve"> Две остановки на ул. </w:t>
            </w:r>
            <w:proofErr w:type="gramStart"/>
            <w:r w:rsidR="00C81932" w:rsidRPr="00171686">
              <w:t>Красная</w:t>
            </w:r>
            <w:proofErr w:type="gramEnd"/>
            <w:r w:rsidR="00C81932" w:rsidRPr="00171686">
              <w:t xml:space="preserve"> (на пересечении с ул. Гоголя);</w:t>
            </w:r>
          </w:p>
          <w:p w:rsidR="00C81932" w:rsidRPr="00171686" w:rsidRDefault="00EB43BF" w:rsidP="00C81932">
            <w:pPr>
              <w:jc w:val="both"/>
            </w:pPr>
            <w:r w:rsidRPr="00171686">
              <w:t>-</w:t>
            </w:r>
            <w:r w:rsidR="00C81932" w:rsidRPr="00171686">
              <w:t xml:space="preserve"> Две остановки на ул. </w:t>
            </w:r>
            <w:proofErr w:type="gramStart"/>
            <w:r w:rsidR="00C81932" w:rsidRPr="00171686">
              <w:t>Красная</w:t>
            </w:r>
            <w:proofErr w:type="gramEnd"/>
            <w:r w:rsidR="00C81932" w:rsidRPr="00171686">
              <w:t xml:space="preserve"> (на пересечении  с ул. Красных Партизан);</w:t>
            </w:r>
          </w:p>
          <w:p w:rsidR="00EB43BF" w:rsidRPr="00171686" w:rsidRDefault="00EB43BF" w:rsidP="00C81932">
            <w:pPr>
              <w:jc w:val="both"/>
            </w:pPr>
            <w:r w:rsidRPr="00171686">
              <w:t>-</w:t>
            </w:r>
            <w:r w:rsidR="00C81932" w:rsidRPr="00171686">
              <w:t xml:space="preserve"> Остановка на ул. Красная (на пересечении с ул. Комсомольская);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911" w:rsidRPr="00171686" w:rsidRDefault="00F64AAE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911" w:rsidRPr="00171686" w:rsidRDefault="00F50911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50911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8D6" w:rsidRPr="00171686" w:rsidRDefault="00F818D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818D6" w:rsidRPr="00171686" w:rsidRDefault="00F818D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818D6" w:rsidRPr="00171686" w:rsidRDefault="00F818D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818D6" w:rsidRPr="00171686" w:rsidRDefault="00F818D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50911" w:rsidRPr="00171686" w:rsidRDefault="00F818D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третий, четвёртый квартал.</w:t>
            </w:r>
          </w:p>
        </w:tc>
      </w:tr>
      <w:tr w:rsidR="00830D1A" w:rsidTr="00830D1A">
        <w:trPr>
          <w:trHeight w:val="251"/>
          <w:jc w:val="center"/>
        </w:trPr>
        <w:tc>
          <w:tcPr>
            <w:tcW w:w="10095" w:type="dxa"/>
            <w:gridSpan w:val="5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30D1A" w:rsidRPr="00171686" w:rsidRDefault="00464020" w:rsidP="00830D1A">
            <w:pPr>
              <w:jc w:val="center"/>
            </w:pPr>
            <w:r>
              <w:t xml:space="preserve">2. </w:t>
            </w:r>
            <w:r w:rsidR="00830D1A" w:rsidRPr="00171686">
              <w:t>Обустройство парковочных площадок</w:t>
            </w:r>
          </w:p>
        </w:tc>
      </w:tr>
      <w:tr w:rsidR="00F818D6" w:rsidTr="00F818D6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8D6" w:rsidRPr="00171686" w:rsidRDefault="00830D1A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8D6" w:rsidRPr="00171686" w:rsidRDefault="00830D1A" w:rsidP="00F818D6">
            <w:pPr>
              <w:jc w:val="both"/>
            </w:pPr>
            <w:r w:rsidRPr="00171686">
              <w:t>Обустройство парковочной площадки в пос. Красный Октябрь по ул. Почтовой (напротив МДОУ №19)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8D6" w:rsidRPr="00171686" w:rsidRDefault="00830D1A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18D6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18D6" w:rsidRPr="00171686" w:rsidRDefault="0017168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 квартал.</w:t>
            </w:r>
          </w:p>
        </w:tc>
      </w:tr>
      <w:tr w:rsidR="00EB43BF" w:rsidTr="00FE0123">
        <w:trPr>
          <w:jc w:val="center"/>
        </w:trPr>
        <w:tc>
          <w:tcPr>
            <w:tcW w:w="10095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71686" w:rsidRDefault="00464020" w:rsidP="00F64AA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771D44" w:rsidRPr="00171686">
              <w:rPr>
                <w:rFonts w:ascii="Times New Roman" w:hAnsi="Times New Roman" w:cs="Times New Roman"/>
              </w:rPr>
              <w:t xml:space="preserve">Ремонт и устройство дорожных </w:t>
            </w:r>
            <w:r w:rsidR="00171686">
              <w:rPr>
                <w:rFonts w:ascii="Times New Roman" w:hAnsi="Times New Roman" w:cs="Times New Roman"/>
              </w:rPr>
              <w:t xml:space="preserve">(искусственных) </w:t>
            </w:r>
            <w:r w:rsidR="00771D44" w:rsidRPr="00171686">
              <w:rPr>
                <w:rFonts w:ascii="Times New Roman" w:hAnsi="Times New Roman" w:cs="Times New Roman"/>
              </w:rPr>
              <w:t>неровностей</w:t>
            </w:r>
          </w:p>
          <w:p w:rsidR="00EB43BF" w:rsidRPr="00171686" w:rsidRDefault="00771D44" w:rsidP="00F64AA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 xml:space="preserve"> в соответствии с требованиями ГОСТ </w:t>
            </w:r>
            <w:proofErr w:type="gramStart"/>
            <w:r w:rsidRPr="00171686">
              <w:rPr>
                <w:rFonts w:ascii="Times New Roman" w:hAnsi="Times New Roman" w:cs="Times New Roman"/>
              </w:rPr>
              <w:t>Р</w:t>
            </w:r>
            <w:proofErr w:type="gramEnd"/>
            <w:r w:rsidRPr="00171686">
              <w:rPr>
                <w:rFonts w:ascii="Times New Roman" w:hAnsi="Times New Roman" w:cs="Times New Roman"/>
              </w:rPr>
              <w:t xml:space="preserve"> 52605-2006</w:t>
            </w:r>
          </w:p>
        </w:tc>
      </w:tr>
      <w:tr w:rsidR="00EB43BF" w:rsidTr="00F818D6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B43BF" w:rsidRPr="00171686" w:rsidRDefault="00171686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3.</w:t>
            </w:r>
            <w:r w:rsidR="00EB43BF" w:rsidRPr="00171686">
              <w:rPr>
                <w:sz w:val="20"/>
                <w:szCs w:val="20"/>
              </w:rPr>
              <w:t>1</w:t>
            </w:r>
            <w:r w:rsidRPr="00171686">
              <w:rPr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1D44" w:rsidRPr="00171686" w:rsidRDefault="00771D44" w:rsidP="00771D44">
            <w:pPr>
              <w:jc w:val="both"/>
            </w:pPr>
            <w:r w:rsidRPr="00171686">
              <w:t>ст. Курчанская;</w:t>
            </w:r>
          </w:p>
          <w:p w:rsidR="00EB43BF" w:rsidRPr="00171686" w:rsidRDefault="00771D44" w:rsidP="00771D44">
            <w:pPr>
              <w:jc w:val="both"/>
            </w:pPr>
            <w:r w:rsidRPr="00171686">
              <w:t>- ул. Базарная (напротив СОШ№4);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B43BF" w:rsidRPr="00171686" w:rsidRDefault="00771D44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B43BF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B43BF" w:rsidRPr="00171686" w:rsidRDefault="0017168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 квартал.</w:t>
            </w:r>
          </w:p>
        </w:tc>
      </w:tr>
      <w:tr w:rsidR="00EB43BF" w:rsidTr="00F818D6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B43BF" w:rsidRPr="00171686" w:rsidRDefault="00171686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3.</w:t>
            </w:r>
            <w:r w:rsidR="00EB43BF" w:rsidRPr="00171686">
              <w:rPr>
                <w:sz w:val="20"/>
                <w:szCs w:val="20"/>
              </w:rPr>
              <w:t>2</w:t>
            </w:r>
            <w:r w:rsidRPr="00171686">
              <w:rPr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1D44" w:rsidRPr="00171686" w:rsidRDefault="00771D44" w:rsidP="00771D44">
            <w:pPr>
              <w:jc w:val="both"/>
            </w:pPr>
            <w:r w:rsidRPr="00171686">
              <w:t>пос. Красный Октябрь;</w:t>
            </w:r>
          </w:p>
          <w:p w:rsidR="00EB43BF" w:rsidRPr="00171686" w:rsidRDefault="00771D44" w:rsidP="00771D44">
            <w:pPr>
              <w:jc w:val="both"/>
            </w:pPr>
            <w:r w:rsidRPr="00171686">
              <w:t>- ул. Почтовая (напротив МДОУ №19)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B43BF" w:rsidRPr="00171686" w:rsidRDefault="00771D44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B43BF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B43BF" w:rsidRPr="00171686" w:rsidRDefault="0017168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 квартал.</w:t>
            </w:r>
          </w:p>
        </w:tc>
      </w:tr>
      <w:tr w:rsidR="00B43D87" w:rsidTr="00C066C6">
        <w:trPr>
          <w:jc w:val="center"/>
        </w:trPr>
        <w:tc>
          <w:tcPr>
            <w:tcW w:w="10095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43D87" w:rsidRPr="00171686" w:rsidRDefault="00B43D87" w:rsidP="0046402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 xml:space="preserve"> </w:t>
            </w:r>
            <w:r w:rsidR="00171686" w:rsidRPr="00171686">
              <w:rPr>
                <w:rFonts w:ascii="Times New Roman" w:hAnsi="Times New Roman" w:cs="Times New Roman"/>
              </w:rPr>
              <w:t xml:space="preserve">4. </w:t>
            </w:r>
            <w:r w:rsidRPr="00171686">
              <w:rPr>
                <w:rFonts w:ascii="Times New Roman" w:hAnsi="Times New Roman" w:cs="Times New Roman"/>
              </w:rPr>
              <w:t>Строительство, оборудование и ремонт пешеходных дорожек и тротуаров</w:t>
            </w:r>
          </w:p>
        </w:tc>
      </w:tr>
      <w:tr w:rsidR="00B43D87" w:rsidTr="00B43D87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171686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4.</w:t>
            </w:r>
            <w:r w:rsidR="00B43D87" w:rsidRPr="00171686">
              <w:rPr>
                <w:sz w:val="20"/>
                <w:szCs w:val="20"/>
              </w:rPr>
              <w:t>1</w:t>
            </w:r>
            <w:r w:rsidRPr="00171686">
              <w:rPr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B43D87" w:rsidP="00F818D6">
            <w:pPr>
              <w:jc w:val="both"/>
            </w:pPr>
            <w:r w:rsidRPr="00171686">
              <w:t>пос. Светлый Путь</w:t>
            </w:r>
          </w:p>
          <w:p w:rsidR="00B43D87" w:rsidRPr="00171686" w:rsidRDefault="00B43D87" w:rsidP="00F818D6">
            <w:pPr>
              <w:jc w:val="both"/>
            </w:pPr>
            <w:r w:rsidRPr="00171686">
              <w:t>-ул. Широкая (очистка и ремонт тротуара).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F64AAE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 xml:space="preserve">Бюджет Курчанского сельского </w:t>
            </w:r>
            <w:r w:rsidRPr="00171686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43D87" w:rsidRPr="00171686" w:rsidRDefault="0017168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 квартал.</w:t>
            </w:r>
          </w:p>
        </w:tc>
      </w:tr>
      <w:tr w:rsidR="00B43D87" w:rsidTr="00B43D87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171686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lastRenderedPageBreak/>
              <w:t>4.</w:t>
            </w:r>
            <w:r w:rsidR="00B43D87" w:rsidRPr="00171686">
              <w:rPr>
                <w:sz w:val="20"/>
                <w:szCs w:val="20"/>
              </w:rPr>
              <w:t>2</w:t>
            </w:r>
            <w:r w:rsidRPr="00171686">
              <w:rPr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B43D87" w:rsidP="00F818D6">
            <w:pPr>
              <w:jc w:val="both"/>
            </w:pPr>
            <w:r w:rsidRPr="00171686">
              <w:t>пос. Красный октябрь:</w:t>
            </w:r>
          </w:p>
          <w:p w:rsidR="00B43D87" w:rsidRPr="00171686" w:rsidRDefault="00B43D87" w:rsidP="00F818D6">
            <w:pPr>
              <w:jc w:val="both"/>
            </w:pPr>
            <w:r w:rsidRPr="00171686">
              <w:t xml:space="preserve">- ул. </w:t>
            </w:r>
            <w:proofErr w:type="gramStart"/>
            <w:r w:rsidRPr="00171686">
              <w:t>Октябрьская</w:t>
            </w:r>
            <w:proofErr w:type="gramEnd"/>
            <w:r w:rsidRPr="00171686">
              <w:t xml:space="preserve"> (оборудование тротуаров).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F64AAE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43D87" w:rsidRPr="00171686" w:rsidRDefault="0017168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 квартал.</w:t>
            </w:r>
          </w:p>
        </w:tc>
      </w:tr>
      <w:tr w:rsidR="00771D44" w:rsidTr="00404188">
        <w:trPr>
          <w:jc w:val="center"/>
        </w:trPr>
        <w:tc>
          <w:tcPr>
            <w:tcW w:w="10095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1D44" w:rsidRPr="00171686" w:rsidRDefault="00171686" w:rsidP="004244A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 xml:space="preserve">5. </w:t>
            </w:r>
            <w:r w:rsidR="004244A3">
              <w:rPr>
                <w:rFonts w:ascii="Times New Roman" w:hAnsi="Times New Roman" w:cs="Times New Roman"/>
              </w:rPr>
              <w:t>У</w:t>
            </w:r>
            <w:r w:rsidR="00771D44" w:rsidRPr="00171686">
              <w:rPr>
                <w:rFonts w:ascii="Times New Roman" w:hAnsi="Times New Roman" w:cs="Times New Roman"/>
              </w:rPr>
              <w:t>становка дорожных знаков</w:t>
            </w:r>
          </w:p>
        </w:tc>
      </w:tr>
      <w:tr w:rsidR="00771D44" w:rsidTr="00B43D87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1D44" w:rsidRPr="00171686" w:rsidRDefault="00171686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5.</w:t>
            </w:r>
            <w:r w:rsidR="00771D44" w:rsidRPr="00171686">
              <w:rPr>
                <w:sz w:val="20"/>
                <w:szCs w:val="20"/>
              </w:rPr>
              <w:t>1</w:t>
            </w:r>
            <w:r w:rsidRPr="00171686">
              <w:rPr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1D44" w:rsidRPr="00171686" w:rsidRDefault="00771D44" w:rsidP="00771D44">
            <w:pPr>
              <w:jc w:val="both"/>
            </w:pPr>
            <w:r w:rsidRPr="00171686">
              <w:t>пос. Светлый Путь;</w:t>
            </w:r>
          </w:p>
          <w:p w:rsidR="00771D44" w:rsidRPr="00171686" w:rsidRDefault="00771D44" w:rsidP="00771D44">
            <w:pPr>
              <w:jc w:val="both"/>
            </w:pPr>
            <w:r w:rsidRPr="00171686">
              <w:t xml:space="preserve">- ул. </w:t>
            </w:r>
            <w:proofErr w:type="gramStart"/>
            <w:r w:rsidRPr="00171686">
              <w:t>Широкая</w:t>
            </w:r>
            <w:proofErr w:type="gramEnd"/>
            <w:r w:rsidRPr="00171686">
              <w:t xml:space="preserve"> (установить таблички – 8.13 «Направление главной дороги» на пересечении ул. Гаражная и Строительная).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1D44" w:rsidRPr="00171686" w:rsidRDefault="00771D44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1D44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1D44" w:rsidRPr="00171686" w:rsidRDefault="0017168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 квартал.</w:t>
            </w:r>
          </w:p>
        </w:tc>
      </w:tr>
      <w:tr w:rsidR="00771D44" w:rsidTr="00B43D87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1D44" w:rsidRPr="00171686" w:rsidRDefault="00171686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5.</w:t>
            </w:r>
            <w:r w:rsidR="00771D44" w:rsidRPr="00171686">
              <w:rPr>
                <w:sz w:val="20"/>
                <w:szCs w:val="20"/>
              </w:rPr>
              <w:t>2</w:t>
            </w:r>
            <w:r w:rsidRPr="00171686">
              <w:rPr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1D44" w:rsidRPr="00171686" w:rsidRDefault="00771D44" w:rsidP="00771D44">
            <w:pPr>
              <w:jc w:val="both"/>
            </w:pPr>
            <w:r w:rsidRPr="00171686">
              <w:t>пос. Красный Октябрь</w:t>
            </w:r>
          </w:p>
          <w:p w:rsidR="00771D44" w:rsidRPr="00171686" w:rsidRDefault="00771D44" w:rsidP="00771D44">
            <w:pPr>
              <w:jc w:val="both"/>
            </w:pPr>
            <w:r w:rsidRPr="00171686">
              <w:t>- ул. Центральная (установка знака 2.1. на 0км+231м, 0км+818 справа, 0км+263м, 0км+850м слева;</w:t>
            </w:r>
          </w:p>
          <w:p w:rsidR="00771D44" w:rsidRPr="00171686" w:rsidRDefault="00771D44" w:rsidP="00771D44">
            <w:pPr>
              <w:jc w:val="both"/>
            </w:pPr>
            <w:proofErr w:type="gramStart"/>
            <w:r w:rsidRPr="00171686">
              <w:t>-от ул. Центральная до Виноградная (</w:t>
            </w:r>
            <w:r w:rsidR="00EC3D48">
              <w:t>установка знаков 3.24 (40 км/ч)</w:t>
            </w:r>
            <w:r w:rsidRPr="00171686">
              <w:t>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1D44" w:rsidRPr="00171686" w:rsidRDefault="00771D44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1D44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1D44" w:rsidRPr="00171686" w:rsidRDefault="0017168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 квартал.</w:t>
            </w:r>
          </w:p>
        </w:tc>
      </w:tr>
      <w:tr w:rsidR="00B43D87" w:rsidTr="007C6785">
        <w:trPr>
          <w:jc w:val="center"/>
        </w:trPr>
        <w:tc>
          <w:tcPr>
            <w:tcW w:w="10095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43D87" w:rsidRPr="00171686" w:rsidRDefault="00171686" w:rsidP="00F64AA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  <w:color w:val="FF0000"/>
              </w:rPr>
              <w:t xml:space="preserve">6. </w:t>
            </w:r>
            <w:r w:rsidR="0046402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771D44" w:rsidRPr="00171686">
              <w:rPr>
                <w:rFonts w:ascii="Times New Roman" w:hAnsi="Times New Roman" w:cs="Times New Roman"/>
                <w:color w:val="FF0000"/>
              </w:rPr>
              <w:t>Текущий ремонт и строительство линий уличного освещения</w:t>
            </w:r>
          </w:p>
        </w:tc>
      </w:tr>
      <w:tr w:rsidR="00B43D87" w:rsidTr="00B43D87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171686" w:rsidP="00425070">
            <w:pPr>
              <w:pStyle w:val="a4"/>
              <w:snapToGrid w:val="0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6.1.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771D44" w:rsidP="00F818D6">
            <w:pPr>
              <w:jc w:val="both"/>
            </w:pPr>
            <w:r w:rsidRPr="00171686">
              <w:t xml:space="preserve">Установка уличных светильников (10шт.) на оживленные перекрестки и уличных </w:t>
            </w:r>
            <w:proofErr w:type="gramStart"/>
            <w:r w:rsidRPr="00171686">
              <w:t>переходах</w:t>
            </w:r>
            <w:proofErr w:type="gramEnd"/>
            <w:r w:rsidRPr="00171686">
              <w:t xml:space="preserve"> и устройство дополнительного стационарного освещения по ул. Почтовая посёлка Красный Октябрь</w:t>
            </w:r>
            <w:r w:rsidR="00EC3D48">
              <w:t>, текущий ремонт уличного освещения внутрипоселковых дорог</w:t>
            </w:r>
            <w:r w:rsidRPr="00171686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771D44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171686">
              <w:rPr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43D87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87208,0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43D87" w:rsidRPr="00171686" w:rsidRDefault="00171686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третий, четвертый  квартал.</w:t>
            </w:r>
          </w:p>
        </w:tc>
      </w:tr>
      <w:tr w:rsidR="004244A3" w:rsidTr="00AE5E3F">
        <w:trPr>
          <w:jc w:val="center"/>
        </w:trPr>
        <w:tc>
          <w:tcPr>
            <w:tcW w:w="10095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244A3" w:rsidRPr="00171686" w:rsidRDefault="00464020" w:rsidP="004244A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Устройство дорожной разметки</w:t>
            </w:r>
            <w:r w:rsidR="004244A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44A3" w:rsidTr="00B43D87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244A3" w:rsidRPr="00171686" w:rsidRDefault="004244A3" w:rsidP="00425070">
            <w:pPr>
              <w:pStyle w:val="a4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244A3" w:rsidRPr="00171686" w:rsidRDefault="004244A3" w:rsidP="00F818D6">
            <w:pPr>
              <w:jc w:val="both"/>
            </w:pPr>
            <w:r w:rsidRPr="004244A3">
              <w:rPr>
                <w:color w:val="FF0000"/>
              </w:rPr>
              <w:t>Трёхкратное за год нанесение разметки  «пешеходный переход» на дорогах поселения, однократное нанесение осевой разметки на дороге на ул. Красная в  ст. Курчанская, на дороге на ул. Октябрьская в пос. Красный Октябрь.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244A3" w:rsidRPr="00171686" w:rsidRDefault="004244A3" w:rsidP="00F818D6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4244A3">
              <w:rPr>
                <w:color w:val="FF0000"/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244A3" w:rsidRPr="00171686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206000,0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244A3" w:rsidRPr="00171686" w:rsidRDefault="004244A3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4244A3">
              <w:rPr>
                <w:rFonts w:ascii="Times New Roman" w:hAnsi="Times New Roman" w:cs="Times New Roman"/>
                <w:color w:val="FF0000"/>
              </w:rPr>
              <w:t>Первый, второй, третий, квартал.</w:t>
            </w:r>
          </w:p>
        </w:tc>
      </w:tr>
      <w:tr w:rsidR="00F60193" w:rsidTr="006E2CAA">
        <w:trPr>
          <w:jc w:val="center"/>
        </w:trPr>
        <w:tc>
          <w:tcPr>
            <w:tcW w:w="10095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60193" w:rsidRPr="004244A3" w:rsidRDefault="00F60193" w:rsidP="00F6019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8. Обустройство </w:t>
            </w:r>
            <w:r>
              <w:rPr>
                <w:color w:val="00B050"/>
              </w:rPr>
              <w:t>обочин, водоотводных канав</w:t>
            </w:r>
          </w:p>
        </w:tc>
      </w:tr>
      <w:tr w:rsidR="00F60193" w:rsidTr="00B43D87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60193" w:rsidRDefault="00F60193" w:rsidP="00425070">
            <w:pPr>
              <w:pStyle w:val="a4"/>
              <w:snapToGrid w:val="0"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60193" w:rsidRPr="00171686" w:rsidRDefault="00F60193" w:rsidP="00F60193">
            <w:pPr>
              <w:jc w:val="both"/>
              <w:rPr>
                <w:b/>
                <w:color w:val="FF0000"/>
              </w:rPr>
            </w:pPr>
            <w:r w:rsidRPr="00171686">
              <w:rPr>
                <w:color w:val="FF0000"/>
              </w:rPr>
              <w:t xml:space="preserve">    </w:t>
            </w:r>
            <w:r w:rsidRPr="00171686">
              <w:rPr>
                <w:b/>
                <w:color w:val="FF0000"/>
              </w:rPr>
              <w:t>а)  в ст. Курчанская</w:t>
            </w:r>
          </w:p>
          <w:p w:rsidR="00F60193" w:rsidRPr="00171686" w:rsidRDefault="00F60193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- ул. Красная 0км+217м-0км+960м</w:t>
            </w:r>
          </w:p>
          <w:p w:rsidR="00F60193" w:rsidRPr="00171686" w:rsidRDefault="00F60193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- ул. Кирова  (от пересечения с ул</w:t>
            </w:r>
            <w:proofErr w:type="gramStart"/>
            <w:r w:rsidRPr="00171686">
              <w:rPr>
                <w:color w:val="FF0000"/>
              </w:rPr>
              <w:t>.Т</w:t>
            </w:r>
            <w:proofErr w:type="gramEnd"/>
            <w:r w:rsidRPr="00171686">
              <w:rPr>
                <w:color w:val="FF0000"/>
              </w:rPr>
              <w:t xml:space="preserve">ургенева                                                  </w:t>
            </w:r>
          </w:p>
          <w:p w:rsidR="00F60193" w:rsidRPr="00171686" w:rsidRDefault="00F60193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 до пересечения с ул. </w:t>
            </w:r>
            <w:proofErr w:type="gramStart"/>
            <w:r w:rsidRPr="00171686">
              <w:rPr>
                <w:color w:val="FF0000"/>
              </w:rPr>
              <w:t>Пионерская</w:t>
            </w:r>
            <w:proofErr w:type="gramEnd"/>
            <w:r w:rsidRPr="00171686">
              <w:rPr>
                <w:color w:val="FF0000"/>
              </w:rPr>
              <w:t xml:space="preserve">)                                                               </w:t>
            </w:r>
          </w:p>
          <w:p w:rsidR="00F60193" w:rsidRPr="00171686" w:rsidRDefault="00F60193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</w:t>
            </w:r>
            <w:proofErr w:type="gramStart"/>
            <w:r w:rsidRPr="00171686">
              <w:rPr>
                <w:color w:val="FF0000"/>
              </w:rPr>
              <w:t>- ул. Победы (от пересечения с ул. Пионерская</w:t>
            </w:r>
            <w:proofErr w:type="gramEnd"/>
          </w:p>
          <w:p w:rsidR="00F60193" w:rsidRPr="00171686" w:rsidRDefault="00F60193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 до пересечения с ул. Красных Партизан)</w:t>
            </w:r>
          </w:p>
          <w:p w:rsidR="00F60193" w:rsidRPr="00171686" w:rsidRDefault="00F60193" w:rsidP="00F60193">
            <w:pPr>
              <w:jc w:val="both"/>
              <w:rPr>
                <w:b/>
                <w:color w:val="FF0000"/>
              </w:rPr>
            </w:pPr>
            <w:r w:rsidRPr="00171686">
              <w:rPr>
                <w:b/>
                <w:color w:val="FF0000"/>
              </w:rPr>
              <w:t xml:space="preserve">   б) в пос. Красный Октябрь</w:t>
            </w:r>
          </w:p>
          <w:p w:rsidR="00F60193" w:rsidRPr="00171686" w:rsidRDefault="00F60193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</w:t>
            </w:r>
            <w:proofErr w:type="gramStart"/>
            <w:r w:rsidRPr="00171686">
              <w:rPr>
                <w:color w:val="FF0000"/>
              </w:rPr>
              <w:t>- ул. Центральная (от пересечения с ул. Школьная</w:t>
            </w:r>
            <w:proofErr w:type="gramEnd"/>
          </w:p>
          <w:p w:rsidR="00F60193" w:rsidRPr="00171686" w:rsidRDefault="00F60193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 до пересечения с ул. </w:t>
            </w:r>
            <w:proofErr w:type="gramStart"/>
            <w:r w:rsidRPr="00171686">
              <w:rPr>
                <w:color w:val="FF0000"/>
              </w:rPr>
              <w:t>Почтовая</w:t>
            </w:r>
            <w:proofErr w:type="gramEnd"/>
            <w:r w:rsidRPr="00171686">
              <w:rPr>
                <w:color w:val="FF0000"/>
              </w:rPr>
              <w:t>)</w:t>
            </w:r>
          </w:p>
          <w:p w:rsidR="00F60193" w:rsidRPr="00171686" w:rsidRDefault="00F60193" w:rsidP="00F60193">
            <w:pPr>
              <w:jc w:val="both"/>
              <w:rPr>
                <w:b/>
                <w:color w:val="FF0000"/>
              </w:rPr>
            </w:pPr>
            <w:r w:rsidRPr="00171686">
              <w:rPr>
                <w:color w:val="FF0000"/>
              </w:rPr>
              <w:t xml:space="preserve">   </w:t>
            </w:r>
            <w:r w:rsidRPr="00171686">
              <w:rPr>
                <w:b/>
                <w:color w:val="FF0000"/>
              </w:rPr>
              <w:t xml:space="preserve">в) в пос. Светлый Путь Ленина </w:t>
            </w:r>
          </w:p>
          <w:p w:rsidR="00F60193" w:rsidRPr="00171686" w:rsidRDefault="00F60193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</w:t>
            </w:r>
            <w:proofErr w:type="gramStart"/>
            <w:r w:rsidRPr="00171686">
              <w:rPr>
                <w:color w:val="FF0000"/>
              </w:rPr>
              <w:t xml:space="preserve">- ул. Курганная (от пересечения с ул. Широкая                                                   </w:t>
            </w:r>
            <w:proofErr w:type="gramEnd"/>
          </w:p>
          <w:p w:rsidR="00F60193" w:rsidRPr="004244A3" w:rsidRDefault="00F60193" w:rsidP="00F60193">
            <w:pPr>
              <w:jc w:val="both"/>
              <w:rPr>
                <w:color w:val="FF0000"/>
              </w:rPr>
            </w:pPr>
            <w:r w:rsidRPr="00171686">
              <w:rPr>
                <w:color w:val="FF0000"/>
              </w:rPr>
              <w:t xml:space="preserve">     до пересечения с ул. </w:t>
            </w:r>
            <w:proofErr w:type="gramStart"/>
            <w:r w:rsidRPr="00171686">
              <w:rPr>
                <w:color w:val="FF0000"/>
              </w:rPr>
              <w:t>Северная</w:t>
            </w:r>
            <w:proofErr w:type="gramEnd"/>
            <w:r w:rsidRPr="00171686">
              <w:rPr>
                <w:color w:val="FF000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60193" w:rsidRPr="004244A3" w:rsidRDefault="002B6919" w:rsidP="00F818D6">
            <w:pPr>
              <w:pStyle w:val="a4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4244A3">
              <w:rPr>
                <w:color w:val="FF0000"/>
                <w:sz w:val="20"/>
                <w:szCs w:val="20"/>
              </w:rPr>
              <w:t>Бюджет Курчанского сельского поселения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60193" w:rsidRPr="004244A3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741294,0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60193" w:rsidRPr="004244A3" w:rsidRDefault="002B6919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71686">
              <w:rPr>
                <w:rFonts w:ascii="Times New Roman" w:hAnsi="Times New Roman" w:cs="Times New Roman"/>
              </w:rPr>
              <w:t>Второй, третий, четвертый  квартал</w:t>
            </w:r>
          </w:p>
        </w:tc>
      </w:tr>
      <w:tr w:rsidR="00FA2EAF" w:rsidTr="00B43D87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2EAF" w:rsidRDefault="00FA2EAF" w:rsidP="00425070">
            <w:pPr>
              <w:pStyle w:val="a4"/>
              <w:snapToGrid w:val="0"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2EAF" w:rsidRPr="00171686" w:rsidRDefault="00FA2EAF" w:rsidP="00F60193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2EAF" w:rsidRPr="004244A3" w:rsidRDefault="00FA2EAF" w:rsidP="00F818D6">
            <w:pPr>
              <w:pStyle w:val="a4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2EAF" w:rsidRDefault="00FA2EAF" w:rsidP="0042507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12635700,0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A2EAF" w:rsidRPr="00171686" w:rsidRDefault="00FA2EAF" w:rsidP="00F818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50911" w:rsidRDefault="00F50911" w:rsidP="00481FDE">
      <w:pPr>
        <w:jc w:val="both"/>
        <w:rPr>
          <w:sz w:val="28"/>
          <w:szCs w:val="28"/>
        </w:rPr>
      </w:pPr>
    </w:p>
    <w:p w:rsidR="00F50911" w:rsidRPr="00481FDE" w:rsidRDefault="00F50911" w:rsidP="00481FDE">
      <w:pPr>
        <w:jc w:val="both"/>
        <w:rPr>
          <w:sz w:val="28"/>
          <w:szCs w:val="28"/>
        </w:rPr>
      </w:pPr>
    </w:p>
    <w:p w:rsidR="00171686" w:rsidRDefault="00171686">
      <w:r>
        <w:t xml:space="preserve">Заместитель главы </w:t>
      </w:r>
    </w:p>
    <w:p w:rsidR="00171686" w:rsidRDefault="00171686">
      <w:r>
        <w:t xml:space="preserve">Курчанского сельского поселения </w:t>
      </w:r>
    </w:p>
    <w:p w:rsidR="00481FDE" w:rsidRDefault="00171686">
      <w:r>
        <w:t>Темрюкского района                                                                                                                                            Е.А.Кулинич</w:t>
      </w:r>
    </w:p>
    <w:p w:rsidR="00481FDE" w:rsidRDefault="00481FDE"/>
    <w:p w:rsidR="00481FDE" w:rsidRDefault="00481FDE"/>
    <w:p w:rsidR="00481FDE" w:rsidRDefault="00481FDE"/>
    <w:sectPr w:rsidR="00481FDE" w:rsidSect="00481FDE">
      <w:pgSz w:w="11906" w:h="16838"/>
      <w:pgMar w:top="851" w:right="42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726"/>
    <w:rsid w:val="00001D7F"/>
    <w:rsid w:val="00003352"/>
    <w:rsid w:val="00006DFF"/>
    <w:rsid w:val="00007A3D"/>
    <w:rsid w:val="00012B0B"/>
    <w:rsid w:val="00017439"/>
    <w:rsid w:val="000209FB"/>
    <w:rsid w:val="00021916"/>
    <w:rsid w:val="00021985"/>
    <w:rsid w:val="00021A9A"/>
    <w:rsid w:val="00024247"/>
    <w:rsid w:val="00024A76"/>
    <w:rsid w:val="00025BBA"/>
    <w:rsid w:val="00025D7A"/>
    <w:rsid w:val="00026E56"/>
    <w:rsid w:val="000307D2"/>
    <w:rsid w:val="00032629"/>
    <w:rsid w:val="000348A1"/>
    <w:rsid w:val="00034DB7"/>
    <w:rsid w:val="00034FF9"/>
    <w:rsid w:val="00035A6C"/>
    <w:rsid w:val="000360A6"/>
    <w:rsid w:val="0003673D"/>
    <w:rsid w:val="00036A3B"/>
    <w:rsid w:val="00037394"/>
    <w:rsid w:val="00037936"/>
    <w:rsid w:val="00037F9C"/>
    <w:rsid w:val="00041F76"/>
    <w:rsid w:val="000427AA"/>
    <w:rsid w:val="000452E0"/>
    <w:rsid w:val="0004643D"/>
    <w:rsid w:val="0004686F"/>
    <w:rsid w:val="000471F2"/>
    <w:rsid w:val="00047A43"/>
    <w:rsid w:val="00050C55"/>
    <w:rsid w:val="000511BD"/>
    <w:rsid w:val="000528BE"/>
    <w:rsid w:val="00052F84"/>
    <w:rsid w:val="00055713"/>
    <w:rsid w:val="00056949"/>
    <w:rsid w:val="00057A34"/>
    <w:rsid w:val="00057FD6"/>
    <w:rsid w:val="00060534"/>
    <w:rsid w:val="00062D8F"/>
    <w:rsid w:val="00063B1A"/>
    <w:rsid w:val="00064718"/>
    <w:rsid w:val="00066170"/>
    <w:rsid w:val="00066573"/>
    <w:rsid w:val="00067060"/>
    <w:rsid w:val="00067633"/>
    <w:rsid w:val="0006794C"/>
    <w:rsid w:val="0006796B"/>
    <w:rsid w:val="00076880"/>
    <w:rsid w:val="00080EEC"/>
    <w:rsid w:val="00081B9F"/>
    <w:rsid w:val="0008270C"/>
    <w:rsid w:val="00085221"/>
    <w:rsid w:val="000853DE"/>
    <w:rsid w:val="00085682"/>
    <w:rsid w:val="0009069D"/>
    <w:rsid w:val="00094C0F"/>
    <w:rsid w:val="0009622F"/>
    <w:rsid w:val="000B0B18"/>
    <w:rsid w:val="000B0E41"/>
    <w:rsid w:val="000B2ADA"/>
    <w:rsid w:val="000B562E"/>
    <w:rsid w:val="000C0AE4"/>
    <w:rsid w:val="000C75D7"/>
    <w:rsid w:val="000D158C"/>
    <w:rsid w:val="000D3BB0"/>
    <w:rsid w:val="000D3ED2"/>
    <w:rsid w:val="000D3EE5"/>
    <w:rsid w:val="000D6D35"/>
    <w:rsid w:val="000E2C36"/>
    <w:rsid w:val="000E3F1F"/>
    <w:rsid w:val="000E7250"/>
    <w:rsid w:val="000F2263"/>
    <w:rsid w:val="000F336D"/>
    <w:rsid w:val="000F3922"/>
    <w:rsid w:val="000F3ED7"/>
    <w:rsid w:val="000F5B09"/>
    <w:rsid w:val="000F7603"/>
    <w:rsid w:val="000F7CB2"/>
    <w:rsid w:val="000F7CD0"/>
    <w:rsid w:val="001114E8"/>
    <w:rsid w:val="001115FE"/>
    <w:rsid w:val="00113E70"/>
    <w:rsid w:val="001158BB"/>
    <w:rsid w:val="00116FB4"/>
    <w:rsid w:val="00122CF1"/>
    <w:rsid w:val="00123DE9"/>
    <w:rsid w:val="0012412F"/>
    <w:rsid w:val="0012481E"/>
    <w:rsid w:val="00124E51"/>
    <w:rsid w:val="00126445"/>
    <w:rsid w:val="001266F0"/>
    <w:rsid w:val="00127D69"/>
    <w:rsid w:val="00131774"/>
    <w:rsid w:val="001317B4"/>
    <w:rsid w:val="00131DDF"/>
    <w:rsid w:val="00133580"/>
    <w:rsid w:val="0013435D"/>
    <w:rsid w:val="00134E54"/>
    <w:rsid w:val="00137BAF"/>
    <w:rsid w:val="00141DDE"/>
    <w:rsid w:val="00142511"/>
    <w:rsid w:val="00143668"/>
    <w:rsid w:val="001474CE"/>
    <w:rsid w:val="00150403"/>
    <w:rsid w:val="0015413A"/>
    <w:rsid w:val="001552C2"/>
    <w:rsid w:val="001557D1"/>
    <w:rsid w:val="001557E5"/>
    <w:rsid w:val="00155DDD"/>
    <w:rsid w:val="00156C2F"/>
    <w:rsid w:val="0016040B"/>
    <w:rsid w:val="00160727"/>
    <w:rsid w:val="00163BA4"/>
    <w:rsid w:val="00164278"/>
    <w:rsid w:val="00171686"/>
    <w:rsid w:val="0017233F"/>
    <w:rsid w:val="001726B3"/>
    <w:rsid w:val="00172A88"/>
    <w:rsid w:val="00180953"/>
    <w:rsid w:val="001822ED"/>
    <w:rsid w:val="00185FE4"/>
    <w:rsid w:val="001865A8"/>
    <w:rsid w:val="00192CEF"/>
    <w:rsid w:val="00193B51"/>
    <w:rsid w:val="00193BC3"/>
    <w:rsid w:val="00193E3C"/>
    <w:rsid w:val="00194898"/>
    <w:rsid w:val="0019640F"/>
    <w:rsid w:val="00197249"/>
    <w:rsid w:val="001A11D5"/>
    <w:rsid w:val="001A2FC0"/>
    <w:rsid w:val="001A3300"/>
    <w:rsid w:val="001A5DDB"/>
    <w:rsid w:val="001A6408"/>
    <w:rsid w:val="001A6A6B"/>
    <w:rsid w:val="001B140E"/>
    <w:rsid w:val="001B24A1"/>
    <w:rsid w:val="001B2AE5"/>
    <w:rsid w:val="001B2EBF"/>
    <w:rsid w:val="001B4BA6"/>
    <w:rsid w:val="001B56C8"/>
    <w:rsid w:val="001C124E"/>
    <w:rsid w:val="001C32E9"/>
    <w:rsid w:val="001C644D"/>
    <w:rsid w:val="001C6EE1"/>
    <w:rsid w:val="001C7CF1"/>
    <w:rsid w:val="001D2B7F"/>
    <w:rsid w:val="001D3B85"/>
    <w:rsid w:val="001D40B7"/>
    <w:rsid w:val="001D6900"/>
    <w:rsid w:val="001D694C"/>
    <w:rsid w:val="001E3C0A"/>
    <w:rsid w:val="001E4F6A"/>
    <w:rsid w:val="001E557D"/>
    <w:rsid w:val="001F0131"/>
    <w:rsid w:val="001F10FB"/>
    <w:rsid w:val="001F28D6"/>
    <w:rsid w:val="001F49D2"/>
    <w:rsid w:val="001F7281"/>
    <w:rsid w:val="001F7CD0"/>
    <w:rsid w:val="0020329A"/>
    <w:rsid w:val="00203EE2"/>
    <w:rsid w:val="00204527"/>
    <w:rsid w:val="0020766E"/>
    <w:rsid w:val="0021232E"/>
    <w:rsid w:val="00215F22"/>
    <w:rsid w:val="002173D2"/>
    <w:rsid w:val="00220D49"/>
    <w:rsid w:val="00222E9E"/>
    <w:rsid w:val="002231A7"/>
    <w:rsid w:val="002231AC"/>
    <w:rsid w:val="0022419F"/>
    <w:rsid w:val="002252FD"/>
    <w:rsid w:val="00225719"/>
    <w:rsid w:val="00226D03"/>
    <w:rsid w:val="002279A9"/>
    <w:rsid w:val="00231128"/>
    <w:rsid w:val="0023173C"/>
    <w:rsid w:val="002331EE"/>
    <w:rsid w:val="00233846"/>
    <w:rsid w:val="002339F5"/>
    <w:rsid w:val="0023430E"/>
    <w:rsid w:val="00234408"/>
    <w:rsid w:val="00234CBC"/>
    <w:rsid w:val="00234E92"/>
    <w:rsid w:val="00236649"/>
    <w:rsid w:val="00240F5C"/>
    <w:rsid w:val="00247D96"/>
    <w:rsid w:val="002507FF"/>
    <w:rsid w:val="0025159D"/>
    <w:rsid w:val="00251E82"/>
    <w:rsid w:val="00255319"/>
    <w:rsid w:val="00262C10"/>
    <w:rsid w:val="0026310B"/>
    <w:rsid w:val="00263435"/>
    <w:rsid w:val="00263B2C"/>
    <w:rsid w:val="0026521C"/>
    <w:rsid w:val="00271704"/>
    <w:rsid w:val="00274EDA"/>
    <w:rsid w:val="00274F4C"/>
    <w:rsid w:val="002753AC"/>
    <w:rsid w:val="00283A29"/>
    <w:rsid w:val="0028559B"/>
    <w:rsid w:val="002857C9"/>
    <w:rsid w:val="00285A7A"/>
    <w:rsid w:val="0028604C"/>
    <w:rsid w:val="002866A1"/>
    <w:rsid w:val="00290D82"/>
    <w:rsid w:val="00293CCD"/>
    <w:rsid w:val="00293DD2"/>
    <w:rsid w:val="00294FF6"/>
    <w:rsid w:val="00296B65"/>
    <w:rsid w:val="002A0773"/>
    <w:rsid w:val="002A170C"/>
    <w:rsid w:val="002A2504"/>
    <w:rsid w:val="002A2535"/>
    <w:rsid w:val="002A429D"/>
    <w:rsid w:val="002A5BD0"/>
    <w:rsid w:val="002B126F"/>
    <w:rsid w:val="002B1C34"/>
    <w:rsid w:val="002B38B4"/>
    <w:rsid w:val="002B4DB9"/>
    <w:rsid w:val="002B6919"/>
    <w:rsid w:val="002B6C41"/>
    <w:rsid w:val="002B770A"/>
    <w:rsid w:val="002C0CB0"/>
    <w:rsid w:val="002C39E5"/>
    <w:rsid w:val="002C3DF5"/>
    <w:rsid w:val="002C4730"/>
    <w:rsid w:val="002C52DA"/>
    <w:rsid w:val="002C6EE0"/>
    <w:rsid w:val="002D0A7E"/>
    <w:rsid w:val="002D2020"/>
    <w:rsid w:val="002D2403"/>
    <w:rsid w:val="002D3524"/>
    <w:rsid w:val="002D4F66"/>
    <w:rsid w:val="002D650F"/>
    <w:rsid w:val="002E230E"/>
    <w:rsid w:val="002E2F12"/>
    <w:rsid w:val="002E345C"/>
    <w:rsid w:val="002E3C15"/>
    <w:rsid w:val="002E51D7"/>
    <w:rsid w:val="002E66E6"/>
    <w:rsid w:val="002E7187"/>
    <w:rsid w:val="002E7870"/>
    <w:rsid w:val="002F098F"/>
    <w:rsid w:val="002F262D"/>
    <w:rsid w:val="002F2CC1"/>
    <w:rsid w:val="002F2DF3"/>
    <w:rsid w:val="002F305F"/>
    <w:rsid w:val="002F32F8"/>
    <w:rsid w:val="002F405F"/>
    <w:rsid w:val="002F5BF0"/>
    <w:rsid w:val="002F7FE4"/>
    <w:rsid w:val="003052F6"/>
    <w:rsid w:val="003065DF"/>
    <w:rsid w:val="003068F3"/>
    <w:rsid w:val="003108EA"/>
    <w:rsid w:val="00311623"/>
    <w:rsid w:val="003116DE"/>
    <w:rsid w:val="00311D60"/>
    <w:rsid w:val="0031290B"/>
    <w:rsid w:val="003139A6"/>
    <w:rsid w:val="0031530B"/>
    <w:rsid w:val="003160F9"/>
    <w:rsid w:val="00320287"/>
    <w:rsid w:val="00320CF9"/>
    <w:rsid w:val="00327EF5"/>
    <w:rsid w:val="003310DE"/>
    <w:rsid w:val="00332ECC"/>
    <w:rsid w:val="00333DD9"/>
    <w:rsid w:val="00334C14"/>
    <w:rsid w:val="003369EB"/>
    <w:rsid w:val="00341AB0"/>
    <w:rsid w:val="00343F40"/>
    <w:rsid w:val="00344EE6"/>
    <w:rsid w:val="003456D2"/>
    <w:rsid w:val="00347F78"/>
    <w:rsid w:val="00352CBF"/>
    <w:rsid w:val="00352DDE"/>
    <w:rsid w:val="0035384C"/>
    <w:rsid w:val="003561DB"/>
    <w:rsid w:val="00356945"/>
    <w:rsid w:val="00356F33"/>
    <w:rsid w:val="0035761F"/>
    <w:rsid w:val="00357C57"/>
    <w:rsid w:val="00361FDE"/>
    <w:rsid w:val="00364411"/>
    <w:rsid w:val="00364D4A"/>
    <w:rsid w:val="00364E28"/>
    <w:rsid w:val="00364ED4"/>
    <w:rsid w:val="00367049"/>
    <w:rsid w:val="00373041"/>
    <w:rsid w:val="003738B0"/>
    <w:rsid w:val="00374D80"/>
    <w:rsid w:val="00376F3B"/>
    <w:rsid w:val="00377CEE"/>
    <w:rsid w:val="00377EFE"/>
    <w:rsid w:val="00382D01"/>
    <w:rsid w:val="00383B7B"/>
    <w:rsid w:val="00384DB0"/>
    <w:rsid w:val="00387C5C"/>
    <w:rsid w:val="003931BB"/>
    <w:rsid w:val="003955A4"/>
    <w:rsid w:val="00395A51"/>
    <w:rsid w:val="003968A2"/>
    <w:rsid w:val="00397290"/>
    <w:rsid w:val="00397897"/>
    <w:rsid w:val="003A250B"/>
    <w:rsid w:val="003A26DE"/>
    <w:rsid w:val="003A5ACC"/>
    <w:rsid w:val="003A5EDE"/>
    <w:rsid w:val="003A787A"/>
    <w:rsid w:val="003A7A74"/>
    <w:rsid w:val="003B2932"/>
    <w:rsid w:val="003B3229"/>
    <w:rsid w:val="003B446C"/>
    <w:rsid w:val="003B5254"/>
    <w:rsid w:val="003B7434"/>
    <w:rsid w:val="003C2A0C"/>
    <w:rsid w:val="003C3600"/>
    <w:rsid w:val="003C451D"/>
    <w:rsid w:val="003C7034"/>
    <w:rsid w:val="003D088B"/>
    <w:rsid w:val="003D4726"/>
    <w:rsid w:val="003D688B"/>
    <w:rsid w:val="003D6F25"/>
    <w:rsid w:val="003E0984"/>
    <w:rsid w:val="003E458F"/>
    <w:rsid w:val="003E4857"/>
    <w:rsid w:val="003E4DF4"/>
    <w:rsid w:val="003E63C9"/>
    <w:rsid w:val="003E7C5E"/>
    <w:rsid w:val="003F092B"/>
    <w:rsid w:val="003F253E"/>
    <w:rsid w:val="003F3269"/>
    <w:rsid w:val="003F6468"/>
    <w:rsid w:val="003F78C0"/>
    <w:rsid w:val="00400CBC"/>
    <w:rsid w:val="004026E9"/>
    <w:rsid w:val="004031BE"/>
    <w:rsid w:val="00404147"/>
    <w:rsid w:val="00404EEA"/>
    <w:rsid w:val="0040544E"/>
    <w:rsid w:val="0040577A"/>
    <w:rsid w:val="0040741E"/>
    <w:rsid w:val="00407D4E"/>
    <w:rsid w:val="0041098C"/>
    <w:rsid w:val="004125EF"/>
    <w:rsid w:val="00412DA7"/>
    <w:rsid w:val="004140CA"/>
    <w:rsid w:val="00414499"/>
    <w:rsid w:val="00414626"/>
    <w:rsid w:val="0041479B"/>
    <w:rsid w:val="00414AE2"/>
    <w:rsid w:val="00416181"/>
    <w:rsid w:val="004205DA"/>
    <w:rsid w:val="00420864"/>
    <w:rsid w:val="004229D2"/>
    <w:rsid w:val="00423BF3"/>
    <w:rsid w:val="004244A3"/>
    <w:rsid w:val="004257CC"/>
    <w:rsid w:val="00425AB8"/>
    <w:rsid w:val="00425FF5"/>
    <w:rsid w:val="00426357"/>
    <w:rsid w:val="00431E8F"/>
    <w:rsid w:val="0043240B"/>
    <w:rsid w:val="00434347"/>
    <w:rsid w:val="0043641C"/>
    <w:rsid w:val="00436879"/>
    <w:rsid w:val="0043798C"/>
    <w:rsid w:val="00442E42"/>
    <w:rsid w:val="00443C45"/>
    <w:rsid w:val="004453B8"/>
    <w:rsid w:val="004456F9"/>
    <w:rsid w:val="00445967"/>
    <w:rsid w:val="00450B10"/>
    <w:rsid w:val="00451A81"/>
    <w:rsid w:val="00453A96"/>
    <w:rsid w:val="00454EF4"/>
    <w:rsid w:val="00457F38"/>
    <w:rsid w:val="004602A6"/>
    <w:rsid w:val="00461A8E"/>
    <w:rsid w:val="00464020"/>
    <w:rsid w:val="00466032"/>
    <w:rsid w:val="00466E96"/>
    <w:rsid w:val="0046795E"/>
    <w:rsid w:val="00475E14"/>
    <w:rsid w:val="00476D08"/>
    <w:rsid w:val="004805D0"/>
    <w:rsid w:val="004818FB"/>
    <w:rsid w:val="00481FDE"/>
    <w:rsid w:val="0048226C"/>
    <w:rsid w:val="0048334E"/>
    <w:rsid w:val="00483D21"/>
    <w:rsid w:val="004840E8"/>
    <w:rsid w:val="00484818"/>
    <w:rsid w:val="00486A02"/>
    <w:rsid w:val="00490487"/>
    <w:rsid w:val="00492441"/>
    <w:rsid w:val="00495D7C"/>
    <w:rsid w:val="00496EB8"/>
    <w:rsid w:val="004A0046"/>
    <w:rsid w:val="004A0DEC"/>
    <w:rsid w:val="004A42E8"/>
    <w:rsid w:val="004A7491"/>
    <w:rsid w:val="004B10F8"/>
    <w:rsid w:val="004B3338"/>
    <w:rsid w:val="004C08E0"/>
    <w:rsid w:val="004C0F07"/>
    <w:rsid w:val="004C14D7"/>
    <w:rsid w:val="004C1624"/>
    <w:rsid w:val="004C68B9"/>
    <w:rsid w:val="004D2B41"/>
    <w:rsid w:val="004D359E"/>
    <w:rsid w:val="004D454E"/>
    <w:rsid w:val="004D7A55"/>
    <w:rsid w:val="004D7D02"/>
    <w:rsid w:val="004E0582"/>
    <w:rsid w:val="004E0AB8"/>
    <w:rsid w:val="004E1472"/>
    <w:rsid w:val="004E2B96"/>
    <w:rsid w:val="004E336E"/>
    <w:rsid w:val="004E3B30"/>
    <w:rsid w:val="004E4A06"/>
    <w:rsid w:val="004E6DC5"/>
    <w:rsid w:val="004F010D"/>
    <w:rsid w:val="004F48AF"/>
    <w:rsid w:val="004F699E"/>
    <w:rsid w:val="005007D3"/>
    <w:rsid w:val="005021E2"/>
    <w:rsid w:val="00505604"/>
    <w:rsid w:val="00505E40"/>
    <w:rsid w:val="005069C7"/>
    <w:rsid w:val="00507A03"/>
    <w:rsid w:val="00513F58"/>
    <w:rsid w:val="00515575"/>
    <w:rsid w:val="005156F5"/>
    <w:rsid w:val="005168DE"/>
    <w:rsid w:val="00525506"/>
    <w:rsid w:val="00525B9C"/>
    <w:rsid w:val="00526622"/>
    <w:rsid w:val="00530DAB"/>
    <w:rsid w:val="00535AB3"/>
    <w:rsid w:val="00536163"/>
    <w:rsid w:val="00540746"/>
    <w:rsid w:val="00540FF3"/>
    <w:rsid w:val="005436DE"/>
    <w:rsid w:val="0054386C"/>
    <w:rsid w:val="00546535"/>
    <w:rsid w:val="005523FD"/>
    <w:rsid w:val="0055559D"/>
    <w:rsid w:val="00556084"/>
    <w:rsid w:val="00560B23"/>
    <w:rsid w:val="00562033"/>
    <w:rsid w:val="00562281"/>
    <w:rsid w:val="00563D49"/>
    <w:rsid w:val="005659DA"/>
    <w:rsid w:val="0056625C"/>
    <w:rsid w:val="0057107E"/>
    <w:rsid w:val="00574E03"/>
    <w:rsid w:val="005759A0"/>
    <w:rsid w:val="00575CFC"/>
    <w:rsid w:val="00575FB2"/>
    <w:rsid w:val="00576CF2"/>
    <w:rsid w:val="00584980"/>
    <w:rsid w:val="00585576"/>
    <w:rsid w:val="0058594D"/>
    <w:rsid w:val="00590C13"/>
    <w:rsid w:val="00592E55"/>
    <w:rsid w:val="00593036"/>
    <w:rsid w:val="00595833"/>
    <w:rsid w:val="005978C0"/>
    <w:rsid w:val="005A0576"/>
    <w:rsid w:val="005A27D6"/>
    <w:rsid w:val="005A4451"/>
    <w:rsid w:val="005A4B4B"/>
    <w:rsid w:val="005A5914"/>
    <w:rsid w:val="005A5B51"/>
    <w:rsid w:val="005B144C"/>
    <w:rsid w:val="005B1D46"/>
    <w:rsid w:val="005B2C9E"/>
    <w:rsid w:val="005B2EF1"/>
    <w:rsid w:val="005B638C"/>
    <w:rsid w:val="005B6F07"/>
    <w:rsid w:val="005B7BE2"/>
    <w:rsid w:val="005C18FC"/>
    <w:rsid w:val="005C2924"/>
    <w:rsid w:val="005C35C0"/>
    <w:rsid w:val="005C795B"/>
    <w:rsid w:val="005C7C0B"/>
    <w:rsid w:val="005D1EF4"/>
    <w:rsid w:val="005D2303"/>
    <w:rsid w:val="005D3B70"/>
    <w:rsid w:val="005D3F50"/>
    <w:rsid w:val="005D501D"/>
    <w:rsid w:val="005D52C0"/>
    <w:rsid w:val="005D5670"/>
    <w:rsid w:val="005D7B39"/>
    <w:rsid w:val="005E0B03"/>
    <w:rsid w:val="005E2F22"/>
    <w:rsid w:val="005E56AC"/>
    <w:rsid w:val="005E59AC"/>
    <w:rsid w:val="005E6278"/>
    <w:rsid w:val="005E63E3"/>
    <w:rsid w:val="005E6DBD"/>
    <w:rsid w:val="005E70F0"/>
    <w:rsid w:val="005F5792"/>
    <w:rsid w:val="005F5E43"/>
    <w:rsid w:val="005F692D"/>
    <w:rsid w:val="00600DE0"/>
    <w:rsid w:val="006013F4"/>
    <w:rsid w:val="00605267"/>
    <w:rsid w:val="006069AB"/>
    <w:rsid w:val="006076D3"/>
    <w:rsid w:val="00610B26"/>
    <w:rsid w:val="00612B98"/>
    <w:rsid w:val="00615E0A"/>
    <w:rsid w:val="00616176"/>
    <w:rsid w:val="006169CC"/>
    <w:rsid w:val="00617B00"/>
    <w:rsid w:val="00620BBB"/>
    <w:rsid w:val="0062217D"/>
    <w:rsid w:val="00623347"/>
    <w:rsid w:val="00625EC3"/>
    <w:rsid w:val="0062604B"/>
    <w:rsid w:val="00630114"/>
    <w:rsid w:val="006306D3"/>
    <w:rsid w:val="00630AB7"/>
    <w:rsid w:val="006316EA"/>
    <w:rsid w:val="00632FA9"/>
    <w:rsid w:val="00633782"/>
    <w:rsid w:val="006338DB"/>
    <w:rsid w:val="006368F8"/>
    <w:rsid w:val="0063736A"/>
    <w:rsid w:val="00640706"/>
    <w:rsid w:val="00644CA9"/>
    <w:rsid w:val="0064554C"/>
    <w:rsid w:val="006458ED"/>
    <w:rsid w:val="00652229"/>
    <w:rsid w:val="006574B3"/>
    <w:rsid w:val="00663303"/>
    <w:rsid w:val="00665D4B"/>
    <w:rsid w:val="00666DED"/>
    <w:rsid w:val="006710DB"/>
    <w:rsid w:val="0067199A"/>
    <w:rsid w:val="006729DE"/>
    <w:rsid w:val="006747A5"/>
    <w:rsid w:val="0067487A"/>
    <w:rsid w:val="00674C3D"/>
    <w:rsid w:val="00675308"/>
    <w:rsid w:val="00676CC0"/>
    <w:rsid w:val="006776AB"/>
    <w:rsid w:val="00677936"/>
    <w:rsid w:val="00677CD5"/>
    <w:rsid w:val="006806EC"/>
    <w:rsid w:val="00680D16"/>
    <w:rsid w:val="00683632"/>
    <w:rsid w:val="0068392E"/>
    <w:rsid w:val="00685503"/>
    <w:rsid w:val="00685E59"/>
    <w:rsid w:val="0068728B"/>
    <w:rsid w:val="00687919"/>
    <w:rsid w:val="006903F0"/>
    <w:rsid w:val="00691DDA"/>
    <w:rsid w:val="00692B8F"/>
    <w:rsid w:val="00693DAE"/>
    <w:rsid w:val="00696E49"/>
    <w:rsid w:val="006A1C6C"/>
    <w:rsid w:val="006A4129"/>
    <w:rsid w:val="006A4AF9"/>
    <w:rsid w:val="006A58E2"/>
    <w:rsid w:val="006A5D0A"/>
    <w:rsid w:val="006A7EBD"/>
    <w:rsid w:val="006B1271"/>
    <w:rsid w:val="006B277E"/>
    <w:rsid w:val="006B4A42"/>
    <w:rsid w:val="006B601D"/>
    <w:rsid w:val="006B65A1"/>
    <w:rsid w:val="006C1A77"/>
    <w:rsid w:val="006C2403"/>
    <w:rsid w:val="006C2C88"/>
    <w:rsid w:val="006C3F45"/>
    <w:rsid w:val="006C6113"/>
    <w:rsid w:val="006D1775"/>
    <w:rsid w:val="006D3AEC"/>
    <w:rsid w:val="006D4562"/>
    <w:rsid w:val="006D6F9B"/>
    <w:rsid w:val="006D7411"/>
    <w:rsid w:val="006E0290"/>
    <w:rsid w:val="006E03B2"/>
    <w:rsid w:val="006E0BE0"/>
    <w:rsid w:val="006E1710"/>
    <w:rsid w:val="006E1AF7"/>
    <w:rsid w:val="006E1EDA"/>
    <w:rsid w:val="006E6521"/>
    <w:rsid w:val="006F0182"/>
    <w:rsid w:val="006F30B5"/>
    <w:rsid w:val="006F35C4"/>
    <w:rsid w:val="006F3C28"/>
    <w:rsid w:val="006F7BB8"/>
    <w:rsid w:val="00700978"/>
    <w:rsid w:val="0070098B"/>
    <w:rsid w:val="00703A22"/>
    <w:rsid w:val="00707AF2"/>
    <w:rsid w:val="007106C7"/>
    <w:rsid w:val="00710C5C"/>
    <w:rsid w:val="00711E7E"/>
    <w:rsid w:val="00716578"/>
    <w:rsid w:val="007167C5"/>
    <w:rsid w:val="00717117"/>
    <w:rsid w:val="00720566"/>
    <w:rsid w:val="00721B36"/>
    <w:rsid w:val="0072221E"/>
    <w:rsid w:val="00723012"/>
    <w:rsid w:val="00724F5C"/>
    <w:rsid w:val="00725710"/>
    <w:rsid w:val="0073088C"/>
    <w:rsid w:val="00730B8D"/>
    <w:rsid w:val="0073335E"/>
    <w:rsid w:val="0073770A"/>
    <w:rsid w:val="00737FCB"/>
    <w:rsid w:val="00741362"/>
    <w:rsid w:val="00742598"/>
    <w:rsid w:val="007425C5"/>
    <w:rsid w:val="00744A44"/>
    <w:rsid w:val="00744ED4"/>
    <w:rsid w:val="00746B0F"/>
    <w:rsid w:val="007520B1"/>
    <w:rsid w:val="00752673"/>
    <w:rsid w:val="00756797"/>
    <w:rsid w:val="00757FBF"/>
    <w:rsid w:val="00762AD1"/>
    <w:rsid w:val="00765076"/>
    <w:rsid w:val="00765E58"/>
    <w:rsid w:val="00766C79"/>
    <w:rsid w:val="00770755"/>
    <w:rsid w:val="00770875"/>
    <w:rsid w:val="00771D44"/>
    <w:rsid w:val="00772285"/>
    <w:rsid w:val="00775261"/>
    <w:rsid w:val="00775935"/>
    <w:rsid w:val="0077599B"/>
    <w:rsid w:val="00775D3F"/>
    <w:rsid w:val="00781AF3"/>
    <w:rsid w:val="00784004"/>
    <w:rsid w:val="0078463B"/>
    <w:rsid w:val="00784FE8"/>
    <w:rsid w:val="00790E07"/>
    <w:rsid w:val="00794AC4"/>
    <w:rsid w:val="007A245E"/>
    <w:rsid w:val="007A6182"/>
    <w:rsid w:val="007A6457"/>
    <w:rsid w:val="007A7D81"/>
    <w:rsid w:val="007B064C"/>
    <w:rsid w:val="007B36EA"/>
    <w:rsid w:val="007B378D"/>
    <w:rsid w:val="007B54C6"/>
    <w:rsid w:val="007B7164"/>
    <w:rsid w:val="007C0266"/>
    <w:rsid w:val="007C0E85"/>
    <w:rsid w:val="007C258A"/>
    <w:rsid w:val="007C2EB1"/>
    <w:rsid w:val="007C50A6"/>
    <w:rsid w:val="007C54F9"/>
    <w:rsid w:val="007C728B"/>
    <w:rsid w:val="007D1B36"/>
    <w:rsid w:val="007D2E23"/>
    <w:rsid w:val="007D391A"/>
    <w:rsid w:val="007D5AE7"/>
    <w:rsid w:val="007D6146"/>
    <w:rsid w:val="007E0FD9"/>
    <w:rsid w:val="007E129B"/>
    <w:rsid w:val="007E27DB"/>
    <w:rsid w:val="007E5D77"/>
    <w:rsid w:val="007E6C23"/>
    <w:rsid w:val="007E76E1"/>
    <w:rsid w:val="007F4AB4"/>
    <w:rsid w:val="00800AAC"/>
    <w:rsid w:val="008011FA"/>
    <w:rsid w:val="00803D94"/>
    <w:rsid w:val="0080489C"/>
    <w:rsid w:val="008129B0"/>
    <w:rsid w:val="0081445A"/>
    <w:rsid w:val="00816CD8"/>
    <w:rsid w:val="00816FA7"/>
    <w:rsid w:val="00817FA4"/>
    <w:rsid w:val="0082184A"/>
    <w:rsid w:val="0082197C"/>
    <w:rsid w:val="00822542"/>
    <w:rsid w:val="008270D9"/>
    <w:rsid w:val="0082767E"/>
    <w:rsid w:val="00830D1A"/>
    <w:rsid w:val="00832D02"/>
    <w:rsid w:val="00832DD5"/>
    <w:rsid w:val="0083334C"/>
    <w:rsid w:val="00834175"/>
    <w:rsid w:val="00834B4F"/>
    <w:rsid w:val="00834ED5"/>
    <w:rsid w:val="00835850"/>
    <w:rsid w:val="00835B6E"/>
    <w:rsid w:val="00835EBE"/>
    <w:rsid w:val="00836338"/>
    <w:rsid w:val="00837BF5"/>
    <w:rsid w:val="00842AFC"/>
    <w:rsid w:val="00842B1E"/>
    <w:rsid w:val="00844D20"/>
    <w:rsid w:val="00844E95"/>
    <w:rsid w:val="00844EB8"/>
    <w:rsid w:val="00844F39"/>
    <w:rsid w:val="00847491"/>
    <w:rsid w:val="00847AF0"/>
    <w:rsid w:val="008501FF"/>
    <w:rsid w:val="00853BD2"/>
    <w:rsid w:val="008605C1"/>
    <w:rsid w:val="00860D9D"/>
    <w:rsid w:val="0086250A"/>
    <w:rsid w:val="00865869"/>
    <w:rsid w:val="00865946"/>
    <w:rsid w:val="00870BDA"/>
    <w:rsid w:val="00872A3D"/>
    <w:rsid w:val="00875483"/>
    <w:rsid w:val="008767A8"/>
    <w:rsid w:val="00876B53"/>
    <w:rsid w:val="0087747F"/>
    <w:rsid w:val="008807EE"/>
    <w:rsid w:val="00881E4E"/>
    <w:rsid w:val="00881EC4"/>
    <w:rsid w:val="00882C51"/>
    <w:rsid w:val="008844B5"/>
    <w:rsid w:val="0088587F"/>
    <w:rsid w:val="00890ACE"/>
    <w:rsid w:val="008945B5"/>
    <w:rsid w:val="00894946"/>
    <w:rsid w:val="00894D7D"/>
    <w:rsid w:val="00895181"/>
    <w:rsid w:val="00895440"/>
    <w:rsid w:val="00897132"/>
    <w:rsid w:val="008A0037"/>
    <w:rsid w:val="008A017F"/>
    <w:rsid w:val="008A2640"/>
    <w:rsid w:val="008A30C8"/>
    <w:rsid w:val="008A366C"/>
    <w:rsid w:val="008A3B4A"/>
    <w:rsid w:val="008A47BA"/>
    <w:rsid w:val="008A5935"/>
    <w:rsid w:val="008B0BF2"/>
    <w:rsid w:val="008B13A1"/>
    <w:rsid w:val="008B6170"/>
    <w:rsid w:val="008B648F"/>
    <w:rsid w:val="008B659B"/>
    <w:rsid w:val="008B77DD"/>
    <w:rsid w:val="008C0C37"/>
    <w:rsid w:val="008C0DDF"/>
    <w:rsid w:val="008C31C2"/>
    <w:rsid w:val="008C5274"/>
    <w:rsid w:val="008C5990"/>
    <w:rsid w:val="008C60ED"/>
    <w:rsid w:val="008C63F4"/>
    <w:rsid w:val="008D00BD"/>
    <w:rsid w:val="008D07E8"/>
    <w:rsid w:val="008D188A"/>
    <w:rsid w:val="008D2AEA"/>
    <w:rsid w:val="008D3C26"/>
    <w:rsid w:val="008D3FA9"/>
    <w:rsid w:val="008D49B8"/>
    <w:rsid w:val="008E1724"/>
    <w:rsid w:val="008E2927"/>
    <w:rsid w:val="008E2D71"/>
    <w:rsid w:val="008E3E0C"/>
    <w:rsid w:val="008E70E4"/>
    <w:rsid w:val="008F518E"/>
    <w:rsid w:val="008F522D"/>
    <w:rsid w:val="008F59B7"/>
    <w:rsid w:val="008F5F01"/>
    <w:rsid w:val="008F73F2"/>
    <w:rsid w:val="008F78CF"/>
    <w:rsid w:val="00900A34"/>
    <w:rsid w:val="009032E5"/>
    <w:rsid w:val="00904527"/>
    <w:rsid w:val="00905A67"/>
    <w:rsid w:val="00910458"/>
    <w:rsid w:val="00910E53"/>
    <w:rsid w:val="009144E4"/>
    <w:rsid w:val="00915948"/>
    <w:rsid w:val="00915D73"/>
    <w:rsid w:val="00921AA3"/>
    <w:rsid w:val="00922F81"/>
    <w:rsid w:val="009236BB"/>
    <w:rsid w:val="00923930"/>
    <w:rsid w:val="009244F5"/>
    <w:rsid w:val="00924F39"/>
    <w:rsid w:val="00925095"/>
    <w:rsid w:val="00927666"/>
    <w:rsid w:val="00927763"/>
    <w:rsid w:val="00927ACD"/>
    <w:rsid w:val="00927BAC"/>
    <w:rsid w:val="00930C99"/>
    <w:rsid w:val="00931B18"/>
    <w:rsid w:val="00932486"/>
    <w:rsid w:val="009329A1"/>
    <w:rsid w:val="009358CA"/>
    <w:rsid w:val="00935E09"/>
    <w:rsid w:val="009366F6"/>
    <w:rsid w:val="00936F2A"/>
    <w:rsid w:val="0093735C"/>
    <w:rsid w:val="00937370"/>
    <w:rsid w:val="0094080B"/>
    <w:rsid w:val="00940946"/>
    <w:rsid w:val="00940D0E"/>
    <w:rsid w:val="009416AC"/>
    <w:rsid w:val="00944A18"/>
    <w:rsid w:val="0094526D"/>
    <w:rsid w:val="00952B90"/>
    <w:rsid w:val="00952CE7"/>
    <w:rsid w:val="00953050"/>
    <w:rsid w:val="009543AA"/>
    <w:rsid w:val="00957A13"/>
    <w:rsid w:val="009601A3"/>
    <w:rsid w:val="00970EEA"/>
    <w:rsid w:val="00971DAD"/>
    <w:rsid w:val="00972BD2"/>
    <w:rsid w:val="0097315F"/>
    <w:rsid w:val="00973B63"/>
    <w:rsid w:val="009742E1"/>
    <w:rsid w:val="00975171"/>
    <w:rsid w:val="00982438"/>
    <w:rsid w:val="00983137"/>
    <w:rsid w:val="00983FAC"/>
    <w:rsid w:val="00984191"/>
    <w:rsid w:val="00984FAC"/>
    <w:rsid w:val="009851A3"/>
    <w:rsid w:val="00986157"/>
    <w:rsid w:val="00987727"/>
    <w:rsid w:val="00991B30"/>
    <w:rsid w:val="0099247C"/>
    <w:rsid w:val="0099251C"/>
    <w:rsid w:val="00994B5F"/>
    <w:rsid w:val="009959DA"/>
    <w:rsid w:val="009A0012"/>
    <w:rsid w:val="009A1A55"/>
    <w:rsid w:val="009A1C9C"/>
    <w:rsid w:val="009A2837"/>
    <w:rsid w:val="009A2E3C"/>
    <w:rsid w:val="009A5068"/>
    <w:rsid w:val="009A53CB"/>
    <w:rsid w:val="009A53EC"/>
    <w:rsid w:val="009A5FBC"/>
    <w:rsid w:val="009A6B30"/>
    <w:rsid w:val="009A7888"/>
    <w:rsid w:val="009B1705"/>
    <w:rsid w:val="009B2103"/>
    <w:rsid w:val="009B49DA"/>
    <w:rsid w:val="009B4A37"/>
    <w:rsid w:val="009B5664"/>
    <w:rsid w:val="009B6A17"/>
    <w:rsid w:val="009C0A54"/>
    <w:rsid w:val="009C26D9"/>
    <w:rsid w:val="009C6895"/>
    <w:rsid w:val="009C6BCB"/>
    <w:rsid w:val="009C6E50"/>
    <w:rsid w:val="009C70F5"/>
    <w:rsid w:val="009C753C"/>
    <w:rsid w:val="009D11DF"/>
    <w:rsid w:val="009D1F11"/>
    <w:rsid w:val="009D269E"/>
    <w:rsid w:val="009D43FE"/>
    <w:rsid w:val="009D571A"/>
    <w:rsid w:val="009D7346"/>
    <w:rsid w:val="009E3E19"/>
    <w:rsid w:val="009E6DC7"/>
    <w:rsid w:val="009F218F"/>
    <w:rsid w:val="009F2CC5"/>
    <w:rsid w:val="009F5BF6"/>
    <w:rsid w:val="009F7323"/>
    <w:rsid w:val="00A013A7"/>
    <w:rsid w:val="00A036A6"/>
    <w:rsid w:val="00A0635A"/>
    <w:rsid w:val="00A07FC1"/>
    <w:rsid w:val="00A10300"/>
    <w:rsid w:val="00A13D68"/>
    <w:rsid w:val="00A13D98"/>
    <w:rsid w:val="00A14995"/>
    <w:rsid w:val="00A14BF1"/>
    <w:rsid w:val="00A16339"/>
    <w:rsid w:val="00A178E6"/>
    <w:rsid w:val="00A21C87"/>
    <w:rsid w:val="00A221A5"/>
    <w:rsid w:val="00A224E5"/>
    <w:rsid w:val="00A237F5"/>
    <w:rsid w:val="00A253CF"/>
    <w:rsid w:val="00A30435"/>
    <w:rsid w:val="00A31D12"/>
    <w:rsid w:val="00A32FAB"/>
    <w:rsid w:val="00A34837"/>
    <w:rsid w:val="00A37FE5"/>
    <w:rsid w:val="00A45632"/>
    <w:rsid w:val="00A45EC4"/>
    <w:rsid w:val="00A51864"/>
    <w:rsid w:val="00A5272F"/>
    <w:rsid w:val="00A54348"/>
    <w:rsid w:val="00A567F1"/>
    <w:rsid w:val="00A57B11"/>
    <w:rsid w:val="00A61C48"/>
    <w:rsid w:val="00A620E3"/>
    <w:rsid w:val="00A654F4"/>
    <w:rsid w:val="00A66461"/>
    <w:rsid w:val="00A70033"/>
    <w:rsid w:val="00A70B7B"/>
    <w:rsid w:val="00A71BE4"/>
    <w:rsid w:val="00A729F8"/>
    <w:rsid w:val="00A75242"/>
    <w:rsid w:val="00A771D2"/>
    <w:rsid w:val="00A80512"/>
    <w:rsid w:val="00A80A19"/>
    <w:rsid w:val="00A83055"/>
    <w:rsid w:val="00A84352"/>
    <w:rsid w:val="00A84664"/>
    <w:rsid w:val="00A8622A"/>
    <w:rsid w:val="00A92820"/>
    <w:rsid w:val="00A94A7B"/>
    <w:rsid w:val="00A96831"/>
    <w:rsid w:val="00AA1729"/>
    <w:rsid w:val="00AA1952"/>
    <w:rsid w:val="00AA19D8"/>
    <w:rsid w:val="00AA2242"/>
    <w:rsid w:val="00AA3BB0"/>
    <w:rsid w:val="00AA402B"/>
    <w:rsid w:val="00AA6345"/>
    <w:rsid w:val="00AA66AF"/>
    <w:rsid w:val="00AB008D"/>
    <w:rsid w:val="00AB2BCE"/>
    <w:rsid w:val="00AB2FC3"/>
    <w:rsid w:val="00AB41C5"/>
    <w:rsid w:val="00AB4603"/>
    <w:rsid w:val="00AB6124"/>
    <w:rsid w:val="00AC0833"/>
    <w:rsid w:val="00AC27C4"/>
    <w:rsid w:val="00AC3F4C"/>
    <w:rsid w:val="00AC58E1"/>
    <w:rsid w:val="00AC5BDF"/>
    <w:rsid w:val="00AC5E3B"/>
    <w:rsid w:val="00AC622D"/>
    <w:rsid w:val="00AD166C"/>
    <w:rsid w:val="00AD19C4"/>
    <w:rsid w:val="00AD1B58"/>
    <w:rsid w:val="00AD2B19"/>
    <w:rsid w:val="00AD330A"/>
    <w:rsid w:val="00AD68E0"/>
    <w:rsid w:val="00AD6D6E"/>
    <w:rsid w:val="00AD6D7A"/>
    <w:rsid w:val="00AE0046"/>
    <w:rsid w:val="00AE04CF"/>
    <w:rsid w:val="00AE1797"/>
    <w:rsid w:val="00AE2B00"/>
    <w:rsid w:val="00AE38DF"/>
    <w:rsid w:val="00AE5581"/>
    <w:rsid w:val="00AE6A1F"/>
    <w:rsid w:val="00AE6BD9"/>
    <w:rsid w:val="00AF11DA"/>
    <w:rsid w:val="00AF16F3"/>
    <w:rsid w:val="00AF20F2"/>
    <w:rsid w:val="00AF3B6B"/>
    <w:rsid w:val="00AF51D9"/>
    <w:rsid w:val="00B00342"/>
    <w:rsid w:val="00B0109E"/>
    <w:rsid w:val="00B03A92"/>
    <w:rsid w:val="00B06922"/>
    <w:rsid w:val="00B07097"/>
    <w:rsid w:val="00B07D86"/>
    <w:rsid w:val="00B1125A"/>
    <w:rsid w:val="00B132CB"/>
    <w:rsid w:val="00B14784"/>
    <w:rsid w:val="00B16A19"/>
    <w:rsid w:val="00B22E94"/>
    <w:rsid w:val="00B24480"/>
    <w:rsid w:val="00B244FE"/>
    <w:rsid w:val="00B26642"/>
    <w:rsid w:val="00B27410"/>
    <w:rsid w:val="00B30096"/>
    <w:rsid w:val="00B31380"/>
    <w:rsid w:val="00B31A72"/>
    <w:rsid w:val="00B328C6"/>
    <w:rsid w:val="00B32D7D"/>
    <w:rsid w:val="00B33129"/>
    <w:rsid w:val="00B36687"/>
    <w:rsid w:val="00B36D7A"/>
    <w:rsid w:val="00B40AE4"/>
    <w:rsid w:val="00B43D87"/>
    <w:rsid w:val="00B4438D"/>
    <w:rsid w:val="00B547DD"/>
    <w:rsid w:val="00B605D4"/>
    <w:rsid w:val="00B6064E"/>
    <w:rsid w:val="00B6195A"/>
    <w:rsid w:val="00B64A7A"/>
    <w:rsid w:val="00B70F1D"/>
    <w:rsid w:val="00B71AA5"/>
    <w:rsid w:val="00B72D6B"/>
    <w:rsid w:val="00B730FC"/>
    <w:rsid w:val="00B732FC"/>
    <w:rsid w:val="00B73D70"/>
    <w:rsid w:val="00B758BA"/>
    <w:rsid w:val="00B77711"/>
    <w:rsid w:val="00B77B56"/>
    <w:rsid w:val="00B77FF0"/>
    <w:rsid w:val="00B806AD"/>
    <w:rsid w:val="00B84713"/>
    <w:rsid w:val="00B8667B"/>
    <w:rsid w:val="00B86F53"/>
    <w:rsid w:val="00B877EC"/>
    <w:rsid w:val="00B90B81"/>
    <w:rsid w:val="00B916CD"/>
    <w:rsid w:val="00B91FA3"/>
    <w:rsid w:val="00B92D5F"/>
    <w:rsid w:val="00B96319"/>
    <w:rsid w:val="00BA01B3"/>
    <w:rsid w:val="00BA0A85"/>
    <w:rsid w:val="00BA15DB"/>
    <w:rsid w:val="00BA1CC4"/>
    <w:rsid w:val="00BA7CF5"/>
    <w:rsid w:val="00BB0249"/>
    <w:rsid w:val="00BB0785"/>
    <w:rsid w:val="00BB1EDE"/>
    <w:rsid w:val="00BB206C"/>
    <w:rsid w:val="00BB3C9F"/>
    <w:rsid w:val="00BB3F96"/>
    <w:rsid w:val="00BB5F1D"/>
    <w:rsid w:val="00BC28EB"/>
    <w:rsid w:val="00BC5201"/>
    <w:rsid w:val="00BD00CD"/>
    <w:rsid w:val="00BD0F98"/>
    <w:rsid w:val="00BD30E2"/>
    <w:rsid w:val="00BD4E84"/>
    <w:rsid w:val="00BE5EBD"/>
    <w:rsid w:val="00BE703F"/>
    <w:rsid w:val="00BF0C53"/>
    <w:rsid w:val="00BF201D"/>
    <w:rsid w:val="00BF35CA"/>
    <w:rsid w:val="00BF4749"/>
    <w:rsid w:val="00BF7F4B"/>
    <w:rsid w:val="00C016E0"/>
    <w:rsid w:val="00C03284"/>
    <w:rsid w:val="00C03554"/>
    <w:rsid w:val="00C03B97"/>
    <w:rsid w:val="00C03F81"/>
    <w:rsid w:val="00C04288"/>
    <w:rsid w:val="00C066F3"/>
    <w:rsid w:val="00C06F1D"/>
    <w:rsid w:val="00C11B35"/>
    <w:rsid w:val="00C125F3"/>
    <w:rsid w:val="00C12B22"/>
    <w:rsid w:val="00C12D23"/>
    <w:rsid w:val="00C157C3"/>
    <w:rsid w:val="00C207F1"/>
    <w:rsid w:val="00C2269A"/>
    <w:rsid w:val="00C22AF7"/>
    <w:rsid w:val="00C24600"/>
    <w:rsid w:val="00C247AB"/>
    <w:rsid w:val="00C25DED"/>
    <w:rsid w:val="00C25FFF"/>
    <w:rsid w:val="00C26E91"/>
    <w:rsid w:val="00C26E9A"/>
    <w:rsid w:val="00C273AC"/>
    <w:rsid w:val="00C308C3"/>
    <w:rsid w:val="00C31B15"/>
    <w:rsid w:val="00C37E28"/>
    <w:rsid w:val="00C4067D"/>
    <w:rsid w:val="00C41F7F"/>
    <w:rsid w:val="00C4200E"/>
    <w:rsid w:val="00C437B3"/>
    <w:rsid w:val="00C4672E"/>
    <w:rsid w:val="00C46A19"/>
    <w:rsid w:val="00C47D31"/>
    <w:rsid w:val="00C5073D"/>
    <w:rsid w:val="00C51586"/>
    <w:rsid w:val="00C536B7"/>
    <w:rsid w:val="00C546B8"/>
    <w:rsid w:val="00C553B7"/>
    <w:rsid w:val="00C56932"/>
    <w:rsid w:val="00C5718B"/>
    <w:rsid w:val="00C5791D"/>
    <w:rsid w:val="00C57F9B"/>
    <w:rsid w:val="00C6192C"/>
    <w:rsid w:val="00C62C7C"/>
    <w:rsid w:val="00C63941"/>
    <w:rsid w:val="00C63AC3"/>
    <w:rsid w:val="00C66066"/>
    <w:rsid w:val="00C66D54"/>
    <w:rsid w:val="00C70022"/>
    <w:rsid w:val="00C706A7"/>
    <w:rsid w:val="00C715FB"/>
    <w:rsid w:val="00C720CB"/>
    <w:rsid w:val="00C7210A"/>
    <w:rsid w:val="00C726B8"/>
    <w:rsid w:val="00C74CE6"/>
    <w:rsid w:val="00C7545B"/>
    <w:rsid w:val="00C76808"/>
    <w:rsid w:val="00C81932"/>
    <w:rsid w:val="00C81A5E"/>
    <w:rsid w:val="00C82776"/>
    <w:rsid w:val="00C82C2D"/>
    <w:rsid w:val="00C85A7C"/>
    <w:rsid w:val="00C864D0"/>
    <w:rsid w:val="00C87B79"/>
    <w:rsid w:val="00C909C7"/>
    <w:rsid w:val="00C90BD1"/>
    <w:rsid w:val="00C91091"/>
    <w:rsid w:val="00C94991"/>
    <w:rsid w:val="00C9536C"/>
    <w:rsid w:val="00C9550F"/>
    <w:rsid w:val="00C96B2D"/>
    <w:rsid w:val="00C978BB"/>
    <w:rsid w:val="00CA1F79"/>
    <w:rsid w:val="00CA213C"/>
    <w:rsid w:val="00CA4D47"/>
    <w:rsid w:val="00CA6FCA"/>
    <w:rsid w:val="00CA7C93"/>
    <w:rsid w:val="00CB0147"/>
    <w:rsid w:val="00CB06F4"/>
    <w:rsid w:val="00CB155B"/>
    <w:rsid w:val="00CB1C1F"/>
    <w:rsid w:val="00CB24BA"/>
    <w:rsid w:val="00CB5495"/>
    <w:rsid w:val="00CB6E5C"/>
    <w:rsid w:val="00CC1DE5"/>
    <w:rsid w:val="00CC1DE7"/>
    <w:rsid w:val="00CC20BE"/>
    <w:rsid w:val="00CC21DD"/>
    <w:rsid w:val="00CC327B"/>
    <w:rsid w:val="00CC41CB"/>
    <w:rsid w:val="00CD0398"/>
    <w:rsid w:val="00CD0960"/>
    <w:rsid w:val="00CD4C00"/>
    <w:rsid w:val="00CD68B9"/>
    <w:rsid w:val="00CD6C57"/>
    <w:rsid w:val="00CE3A51"/>
    <w:rsid w:val="00CE417D"/>
    <w:rsid w:val="00CF0D00"/>
    <w:rsid w:val="00CF108F"/>
    <w:rsid w:val="00CF1E12"/>
    <w:rsid w:val="00CF464B"/>
    <w:rsid w:val="00CF53B0"/>
    <w:rsid w:val="00CF70F7"/>
    <w:rsid w:val="00D00080"/>
    <w:rsid w:val="00D01698"/>
    <w:rsid w:val="00D01D52"/>
    <w:rsid w:val="00D021FA"/>
    <w:rsid w:val="00D0766A"/>
    <w:rsid w:val="00D1016F"/>
    <w:rsid w:val="00D10B85"/>
    <w:rsid w:val="00D13759"/>
    <w:rsid w:val="00D14D9A"/>
    <w:rsid w:val="00D15E72"/>
    <w:rsid w:val="00D20139"/>
    <w:rsid w:val="00D20DC3"/>
    <w:rsid w:val="00D2224A"/>
    <w:rsid w:val="00D23FB4"/>
    <w:rsid w:val="00D2475A"/>
    <w:rsid w:val="00D24DA1"/>
    <w:rsid w:val="00D25334"/>
    <w:rsid w:val="00D254E5"/>
    <w:rsid w:val="00D25A3E"/>
    <w:rsid w:val="00D31663"/>
    <w:rsid w:val="00D31AFE"/>
    <w:rsid w:val="00D33C74"/>
    <w:rsid w:val="00D34448"/>
    <w:rsid w:val="00D345EB"/>
    <w:rsid w:val="00D34681"/>
    <w:rsid w:val="00D34BF3"/>
    <w:rsid w:val="00D352EC"/>
    <w:rsid w:val="00D37B14"/>
    <w:rsid w:val="00D43DFA"/>
    <w:rsid w:val="00D43EF9"/>
    <w:rsid w:val="00D46773"/>
    <w:rsid w:val="00D47983"/>
    <w:rsid w:val="00D47DBC"/>
    <w:rsid w:val="00D50DB5"/>
    <w:rsid w:val="00D51E4F"/>
    <w:rsid w:val="00D53A46"/>
    <w:rsid w:val="00D54549"/>
    <w:rsid w:val="00D54BE3"/>
    <w:rsid w:val="00D54D74"/>
    <w:rsid w:val="00D5571E"/>
    <w:rsid w:val="00D56531"/>
    <w:rsid w:val="00D565F3"/>
    <w:rsid w:val="00D602A1"/>
    <w:rsid w:val="00D62582"/>
    <w:rsid w:val="00D62E20"/>
    <w:rsid w:val="00D63A27"/>
    <w:rsid w:val="00D65162"/>
    <w:rsid w:val="00D66C99"/>
    <w:rsid w:val="00D70033"/>
    <w:rsid w:val="00D7281C"/>
    <w:rsid w:val="00D72892"/>
    <w:rsid w:val="00D73537"/>
    <w:rsid w:val="00D74107"/>
    <w:rsid w:val="00D8178F"/>
    <w:rsid w:val="00D909C9"/>
    <w:rsid w:val="00D96BA4"/>
    <w:rsid w:val="00D978AE"/>
    <w:rsid w:val="00D979E5"/>
    <w:rsid w:val="00DA1244"/>
    <w:rsid w:val="00DA1448"/>
    <w:rsid w:val="00DA1C2E"/>
    <w:rsid w:val="00DA2B2C"/>
    <w:rsid w:val="00DA4275"/>
    <w:rsid w:val="00DA5486"/>
    <w:rsid w:val="00DB1F47"/>
    <w:rsid w:val="00DB273B"/>
    <w:rsid w:val="00DB2D1D"/>
    <w:rsid w:val="00DB3CA3"/>
    <w:rsid w:val="00DB5C0B"/>
    <w:rsid w:val="00DB7EDC"/>
    <w:rsid w:val="00DC1A05"/>
    <w:rsid w:val="00DC594F"/>
    <w:rsid w:val="00DC6717"/>
    <w:rsid w:val="00DC6D61"/>
    <w:rsid w:val="00DC6FEB"/>
    <w:rsid w:val="00DC7464"/>
    <w:rsid w:val="00DC7A99"/>
    <w:rsid w:val="00DD0779"/>
    <w:rsid w:val="00DD24FC"/>
    <w:rsid w:val="00DD362A"/>
    <w:rsid w:val="00DD3961"/>
    <w:rsid w:val="00DD4FC3"/>
    <w:rsid w:val="00DD61F7"/>
    <w:rsid w:val="00DD62F9"/>
    <w:rsid w:val="00DD7F26"/>
    <w:rsid w:val="00DE7559"/>
    <w:rsid w:val="00DF1EE0"/>
    <w:rsid w:val="00DF4B77"/>
    <w:rsid w:val="00DF511E"/>
    <w:rsid w:val="00DF5EC4"/>
    <w:rsid w:val="00DF71AA"/>
    <w:rsid w:val="00DF754B"/>
    <w:rsid w:val="00E00E2B"/>
    <w:rsid w:val="00E03355"/>
    <w:rsid w:val="00E0680C"/>
    <w:rsid w:val="00E07492"/>
    <w:rsid w:val="00E074AC"/>
    <w:rsid w:val="00E10AE0"/>
    <w:rsid w:val="00E10E9D"/>
    <w:rsid w:val="00E11A36"/>
    <w:rsid w:val="00E132BF"/>
    <w:rsid w:val="00E13850"/>
    <w:rsid w:val="00E13E22"/>
    <w:rsid w:val="00E14A84"/>
    <w:rsid w:val="00E169B9"/>
    <w:rsid w:val="00E17C06"/>
    <w:rsid w:val="00E17F32"/>
    <w:rsid w:val="00E232EF"/>
    <w:rsid w:val="00E3039B"/>
    <w:rsid w:val="00E32619"/>
    <w:rsid w:val="00E351B4"/>
    <w:rsid w:val="00E3791F"/>
    <w:rsid w:val="00E3792D"/>
    <w:rsid w:val="00E406E5"/>
    <w:rsid w:val="00E42995"/>
    <w:rsid w:val="00E4473C"/>
    <w:rsid w:val="00E451CA"/>
    <w:rsid w:val="00E45797"/>
    <w:rsid w:val="00E50159"/>
    <w:rsid w:val="00E5415D"/>
    <w:rsid w:val="00E567EA"/>
    <w:rsid w:val="00E61132"/>
    <w:rsid w:val="00E61345"/>
    <w:rsid w:val="00E62088"/>
    <w:rsid w:val="00E63855"/>
    <w:rsid w:val="00E657BC"/>
    <w:rsid w:val="00E713E3"/>
    <w:rsid w:val="00E73A48"/>
    <w:rsid w:val="00E74CF7"/>
    <w:rsid w:val="00E76B4A"/>
    <w:rsid w:val="00E77667"/>
    <w:rsid w:val="00E77CB6"/>
    <w:rsid w:val="00E802ED"/>
    <w:rsid w:val="00E8091D"/>
    <w:rsid w:val="00E81A17"/>
    <w:rsid w:val="00E859C2"/>
    <w:rsid w:val="00E85F55"/>
    <w:rsid w:val="00E878CF"/>
    <w:rsid w:val="00E9777C"/>
    <w:rsid w:val="00E97EFB"/>
    <w:rsid w:val="00EA1280"/>
    <w:rsid w:val="00EA1416"/>
    <w:rsid w:val="00EA284E"/>
    <w:rsid w:val="00EA45FA"/>
    <w:rsid w:val="00EA5B18"/>
    <w:rsid w:val="00EA6080"/>
    <w:rsid w:val="00EB10DA"/>
    <w:rsid w:val="00EB328D"/>
    <w:rsid w:val="00EB43BF"/>
    <w:rsid w:val="00EC036E"/>
    <w:rsid w:val="00EC13E7"/>
    <w:rsid w:val="00EC2D60"/>
    <w:rsid w:val="00EC3D48"/>
    <w:rsid w:val="00EC4C88"/>
    <w:rsid w:val="00EC568F"/>
    <w:rsid w:val="00EC5ADA"/>
    <w:rsid w:val="00ED289D"/>
    <w:rsid w:val="00ED3050"/>
    <w:rsid w:val="00ED3E88"/>
    <w:rsid w:val="00ED3F29"/>
    <w:rsid w:val="00ED411E"/>
    <w:rsid w:val="00ED4B38"/>
    <w:rsid w:val="00ED628D"/>
    <w:rsid w:val="00ED6C77"/>
    <w:rsid w:val="00EE1BE5"/>
    <w:rsid w:val="00EE240A"/>
    <w:rsid w:val="00EE3A8B"/>
    <w:rsid w:val="00EE732F"/>
    <w:rsid w:val="00EF018C"/>
    <w:rsid w:val="00EF0B42"/>
    <w:rsid w:val="00EF628A"/>
    <w:rsid w:val="00EF6546"/>
    <w:rsid w:val="00F0144D"/>
    <w:rsid w:val="00F034C0"/>
    <w:rsid w:val="00F03651"/>
    <w:rsid w:val="00F04907"/>
    <w:rsid w:val="00F0636F"/>
    <w:rsid w:val="00F06625"/>
    <w:rsid w:val="00F0681D"/>
    <w:rsid w:val="00F124C6"/>
    <w:rsid w:val="00F12EA1"/>
    <w:rsid w:val="00F13560"/>
    <w:rsid w:val="00F14A54"/>
    <w:rsid w:val="00F15832"/>
    <w:rsid w:val="00F1776B"/>
    <w:rsid w:val="00F26EB6"/>
    <w:rsid w:val="00F27637"/>
    <w:rsid w:val="00F307D9"/>
    <w:rsid w:val="00F31117"/>
    <w:rsid w:val="00F31B41"/>
    <w:rsid w:val="00F33C15"/>
    <w:rsid w:val="00F37028"/>
    <w:rsid w:val="00F37561"/>
    <w:rsid w:val="00F40E35"/>
    <w:rsid w:val="00F4238F"/>
    <w:rsid w:val="00F42BBD"/>
    <w:rsid w:val="00F439D4"/>
    <w:rsid w:val="00F44982"/>
    <w:rsid w:val="00F4575D"/>
    <w:rsid w:val="00F463E2"/>
    <w:rsid w:val="00F50911"/>
    <w:rsid w:val="00F56C05"/>
    <w:rsid w:val="00F574CB"/>
    <w:rsid w:val="00F60193"/>
    <w:rsid w:val="00F61216"/>
    <w:rsid w:val="00F633FC"/>
    <w:rsid w:val="00F63492"/>
    <w:rsid w:val="00F64AAE"/>
    <w:rsid w:val="00F64C89"/>
    <w:rsid w:val="00F719BF"/>
    <w:rsid w:val="00F71C20"/>
    <w:rsid w:val="00F728A3"/>
    <w:rsid w:val="00F73614"/>
    <w:rsid w:val="00F736E9"/>
    <w:rsid w:val="00F737F3"/>
    <w:rsid w:val="00F757CB"/>
    <w:rsid w:val="00F775A5"/>
    <w:rsid w:val="00F818D6"/>
    <w:rsid w:val="00F8206F"/>
    <w:rsid w:val="00F83D10"/>
    <w:rsid w:val="00F846DB"/>
    <w:rsid w:val="00F84ECA"/>
    <w:rsid w:val="00F875AB"/>
    <w:rsid w:val="00F87B07"/>
    <w:rsid w:val="00F91A67"/>
    <w:rsid w:val="00F92EAF"/>
    <w:rsid w:val="00F930AA"/>
    <w:rsid w:val="00F943E0"/>
    <w:rsid w:val="00F9638D"/>
    <w:rsid w:val="00F966E5"/>
    <w:rsid w:val="00F96D0F"/>
    <w:rsid w:val="00F975A6"/>
    <w:rsid w:val="00FA0CAE"/>
    <w:rsid w:val="00FA1793"/>
    <w:rsid w:val="00FA2A93"/>
    <w:rsid w:val="00FA2EAF"/>
    <w:rsid w:val="00FA4155"/>
    <w:rsid w:val="00FA4C84"/>
    <w:rsid w:val="00FA6A16"/>
    <w:rsid w:val="00FA750A"/>
    <w:rsid w:val="00FA79FF"/>
    <w:rsid w:val="00FB0B90"/>
    <w:rsid w:val="00FB2E57"/>
    <w:rsid w:val="00FB39BB"/>
    <w:rsid w:val="00FB41F4"/>
    <w:rsid w:val="00FC6380"/>
    <w:rsid w:val="00FC6557"/>
    <w:rsid w:val="00FD29B4"/>
    <w:rsid w:val="00FD30F4"/>
    <w:rsid w:val="00FD32AE"/>
    <w:rsid w:val="00FD48A5"/>
    <w:rsid w:val="00FE3574"/>
    <w:rsid w:val="00FE520A"/>
    <w:rsid w:val="00FE5CA6"/>
    <w:rsid w:val="00FE6249"/>
    <w:rsid w:val="00FE77D6"/>
    <w:rsid w:val="00FE7A61"/>
    <w:rsid w:val="00FF043A"/>
    <w:rsid w:val="00FF04A6"/>
    <w:rsid w:val="00FF08ED"/>
    <w:rsid w:val="00FF3C21"/>
    <w:rsid w:val="00FF501D"/>
    <w:rsid w:val="00FF7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F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F50911"/>
    <w:pPr>
      <w:suppressLineNumbers/>
      <w:suppressAutoHyphens/>
    </w:pPr>
    <w:rPr>
      <w:sz w:val="24"/>
      <w:szCs w:val="24"/>
      <w:lang w:eastAsia="ar-SA"/>
    </w:rPr>
  </w:style>
  <w:style w:type="paragraph" w:customStyle="1" w:styleId="ConsPlusNormal">
    <w:name w:val="ConsPlusNormal"/>
    <w:rsid w:val="00F5091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E5C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1</cp:lastModifiedBy>
  <cp:revision>19</cp:revision>
  <cp:lastPrinted>2014-05-07T12:16:00Z</cp:lastPrinted>
  <dcterms:created xsi:type="dcterms:W3CDTF">2014-04-16T07:36:00Z</dcterms:created>
  <dcterms:modified xsi:type="dcterms:W3CDTF">2014-05-07T12:23:00Z</dcterms:modified>
</cp:coreProperties>
</file>